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AF920" w14:textId="09B7A375" w:rsidR="00C30D31" w:rsidRPr="00ED3BC9" w:rsidRDefault="00FB5763" w:rsidP="004C400C">
      <w:pPr>
        <w:spacing w:line="360" w:lineRule="auto"/>
        <w:rPr>
          <w:b/>
          <w:bCs/>
          <w:sz w:val="24"/>
          <w:szCs w:val="32"/>
        </w:rPr>
      </w:pPr>
      <w:r w:rsidRPr="00195ABF">
        <w:rPr>
          <w:rFonts w:ascii="宋体" w:hAnsi="宋体" w:hint="eastAsia"/>
          <w:b/>
          <w:bCs/>
          <w:sz w:val="24"/>
          <w:szCs w:val="32"/>
        </w:rPr>
        <w:t>一、</w:t>
      </w:r>
      <w:r w:rsidR="00C30D31" w:rsidRPr="00195ABF">
        <w:rPr>
          <w:rFonts w:ascii="宋体" w:hAnsi="宋体"/>
          <w:b/>
          <w:bCs/>
          <w:sz w:val="24"/>
          <w:szCs w:val="32"/>
        </w:rPr>
        <w:t>项目名称</w:t>
      </w:r>
      <w:r w:rsidR="00ED3BC9" w:rsidRPr="00ED3BC9">
        <w:rPr>
          <w:rFonts w:ascii="黑体" w:eastAsia="黑体" w:hAnsi="黑体" w:hint="eastAsia"/>
          <w:bCs/>
          <w:sz w:val="24"/>
          <w:szCs w:val="32"/>
        </w:rPr>
        <w:t>：</w:t>
      </w:r>
      <w:r w:rsidR="004C400C" w:rsidRPr="00FB5763">
        <w:rPr>
          <w:rFonts w:hint="eastAsia"/>
          <w:sz w:val="24"/>
          <w:szCs w:val="32"/>
        </w:rPr>
        <w:t>基于跨平台的实景三维模型管理应用云平台</w:t>
      </w:r>
    </w:p>
    <w:p w14:paraId="74278671" w14:textId="48E186AA" w:rsidR="002B01CC" w:rsidRPr="00195ABF" w:rsidRDefault="00FB5763" w:rsidP="004C400C">
      <w:pPr>
        <w:spacing w:line="360" w:lineRule="auto"/>
        <w:rPr>
          <w:rFonts w:ascii="宋体" w:hAnsi="宋体" w:hint="eastAsia"/>
          <w:b/>
          <w:bCs/>
          <w:sz w:val="24"/>
          <w:szCs w:val="32"/>
        </w:rPr>
      </w:pPr>
      <w:r w:rsidRPr="00195ABF">
        <w:rPr>
          <w:rFonts w:ascii="宋体" w:hAnsi="宋体" w:hint="eastAsia"/>
          <w:b/>
          <w:bCs/>
          <w:sz w:val="24"/>
          <w:szCs w:val="32"/>
        </w:rPr>
        <w:t>二、</w:t>
      </w:r>
      <w:r w:rsidR="002B01CC" w:rsidRPr="00195ABF">
        <w:rPr>
          <w:rFonts w:ascii="宋体" w:hAnsi="宋体" w:hint="eastAsia"/>
          <w:b/>
          <w:bCs/>
          <w:sz w:val="24"/>
          <w:szCs w:val="32"/>
        </w:rPr>
        <w:t>提名意见：</w:t>
      </w:r>
    </w:p>
    <w:p w14:paraId="2F76C133" w14:textId="5E0B5D9A" w:rsidR="004C400C" w:rsidRPr="004C400C" w:rsidRDefault="00195ABF" w:rsidP="004C400C">
      <w:pPr>
        <w:spacing w:line="360" w:lineRule="auto"/>
        <w:ind w:firstLineChars="200" w:firstLine="480"/>
        <w:rPr>
          <w:rFonts w:ascii="宋体" w:hAnsi="宋体"/>
          <w:sz w:val="24"/>
          <w:szCs w:val="32"/>
        </w:rPr>
      </w:pPr>
      <w:r w:rsidRPr="004C400C">
        <w:rPr>
          <w:rFonts w:ascii="宋体" w:hAnsi="宋体" w:hint="eastAsia"/>
          <w:sz w:val="24"/>
          <w:szCs w:val="32"/>
        </w:rPr>
        <w:t>项目</w:t>
      </w:r>
      <w:r w:rsidR="004C400C" w:rsidRPr="004C400C">
        <w:rPr>
          <w:rFonts w:ascii="宋体" w:hAnsi="宋体" w:hint="eastAsia"/>
          <w:sz w:val="24"/>
          <w:szCs w:val="32"/>
        </w:rPr>
        <w:t>获实用新型专利2项；计算机软件著作权5项；发表论文3篇。</w:t>
      </w:r>
    </w:p>
    <w:p w14:paraId="4F0A2312" w14:textId="763C8BC4" w:rsidR="004C400C" w:rsidRPr="004C400C" w:rsidRDefault="004C400C" w:rsidP="004C400C">
      <w:pPr>
        <w:spacing w:line="360" w:lineRule="auto"/>
        <w:ind w:firstLineChars="200" w:firstLine="480"/>
        <w:rPr>
          <w:rFonts w:ascii="宋体" w:hAnsi="宋体"/>
          <w:sz w:val="24"/>
          <w:szCs w:val="32"/>
        </w:rPr>
      </w:pPr>
      <w:r w:rsidRPr="004C400C">
        <w:rPr>
          <w:rFonts w:ascii="宋体" w:hAnsi="宋体" w:hint="eastAsia"/>
          <w:sz w:val="24"/>
          <w:szCs w:val="32"/>
        </w:rPr>
        <w:t>项目基于互联网，提升了实景三维模型生产流程的自动化水平，降低了实景建模的专业门槛，开创了服务化、自助式实景建模的新模式；项目支撑了点云、3DTiles、</w:t>
      </w:r>
      <w:proofErr w:type="spellStart"/>
      <w:r w:rsidRPr="004C400C">
        <w:rPr>
          <w:rFonts w:ascii="宋体" w:hAnsi="宋体" w:hint="eastAsia"/>
          <w:sz w:val="24"/>
          <w:szCs w:val="32"/>
        </w:rPr>
        <w:t>CityGML</w:t>
      </w:r>
      <w:proofErr w:type="spellEnd"/>
      <w:r w:rsidRPr="004C400C">
        <w:rPr>
          <w:rFonts w:ascii="宋体" w:hAnsi="宋体" w:hint="eastAsia"/>
          <w:sz w:val="24"/>
          <w:szCs w:val="32"/>
        </w:rPr>
        <w:t>、OSGB、</w:t>
      </w:r>
      <w:proofErr w:type="spellStart"/>
      <w:r w:rsidRPr="004C400C">
        <w:rPr>
          <w:rFonts w:ascii="宋体" w:hAnsi="宋体" w:hint="eastAsia"/>
          <w:sz w:val="24"/>
          <w:szCs w:val="32"/>
        </w:rPr>
        <w:t>NetCDF</w:t>
      </w:r>
      <w:proofErr w:type="spellEnd"/>
      <w:r w:rsidRPr="004C400C">
        <w:rPr>
          <w:rFonts w:ascii="宋体" w:hAnsi="宋体" w:hint="eastAsia"/>
          <w:sz w:val="24"/>
          <w:szCs w:val="32"/>
        </w:rPr>
        <w:t>等多种实景数据格式，满足矢量、栅格、模型等全空间实景数据管理需要；项目所研发的实景三维平台采用</w:t>
      </w:r>
      <w:proofErr w:type="gramStart"/>
      <w:r w:rsidRPr="004C400C">
        <w:rPr>
          <w:rFonts w:ascii="宋体" w:hAnsi="宋体" w:hint="eastAsia"/>
          <w:sz w:val="24"/>
          <w:szCs w:val="32"/>
        </w:rPr>
        <w:t>服务端云原生</w:t>
      </w:r>
      <w:proofErr w:type="gramEnd"/>
      <w:r w:rsidRPr="004C400C">
        <w:rPr>
          <w:rFonts w:ascii="宋体" w:hAnsi="宋体" w:hint="eastAsia"/>
          <w:sz w:val="24"/>
          <w:szCs w:val="32"/>
        </w:rPr>
        <w:t>架构、动态加密的数据安全控制技术、</w:t>
      </w:r>
      <w:proofErr w:type="spellStart"/>
      <w:r w:rsidRPr="004C400C">
        <w:rPr>
          <w:rFonts w:ascii="宋体" w:hAnsi="宋体" w:hint="eastAsia"/>
          <w:sz w:val="24"/>
          <w:szCs w:val="32"/>
        </w:rPr>
        <w:t>WebGL</w:t>
      </w:r>
      <w:proofErr w:type="spellEnd"/>
      <w:r w:rsidRPr="004C400C">
        <w:rPr>
          <w:rFonts w:ascii="宋体" w:hAnsi="宋体" w:hint="eastAsia"/>
          <w:sz w:val="24"/>
          <w:szCs w:val="32"/>
        </w:rPr>
        <w:t>三维可视化技术、动态装配技术，保障了平台稳定和跨平台多终端的信息安全访问，满足当前空间信息云化、多终端、服务式、定制化的应用需要</w:t>
      </w:r>
      <w:r w:rsidR="00C940EF">
        <w:rPr>
          <w:rFonts w:ascii="宋体" w:hAnsi="宋体" w:hint="eastAsia"/>
          <w:sz w:val="24"/>
          <w:szCs w:val="32"/>
        </w:rPr>
        <w:t>。</w:t>
      </w:r>
    </w:p>
    <w:p w14:paraId="2413AE0F" w14:textId="51E097B3" w:rsidR="004C400C" w:rsidRPr="004C400C" w:rsidRDefault="004C400C" w:rsidP="009E001A">
      <w:pPr>
        <w:spacing w:line="360" w:lineRule="auto"/>
        <w:ind w:firstLineChars="200" w:firstLine="480"/>
        <w:rPr>
          <w:rFonts w:ascii="宋体" w:hAnsi="宋体"/>
          <w:sz w:val="24"/>
          <w:szCs w:val="32"/>
        </w:rPr>
      </w:pPr>
      <w:r w:rsidRPr="004C400C">
        <w:rPr>
          <w:rFonts w:ascii="宋体" w:hAnsi="宋体" w:hint="eastAsia"/>
          <w:sz w:val="24"/>
          <w:szCs w:val="32"/>
        </w:rPr>
        <w:t>综上，项目从模型生产流程自动化、实景建模智能化语义化以及实景三维的平台化服务等方面都开展了创新性研究，为推动实景</w:t>
      </w:r>
      <w:proofErr w:type="gramStart"/>
      <w:r w:rsidRPr="004C400C">
        <w:rPr>
          <w:rFonts w:ascii="宋体" w:hAnsi="宋体" w:hint="eastAsia"/>
          <w:sz w:val="24"/>
          <w:szCs w:val="32"/>
        </w:rPr>
        <w:t>三维中国</w:t>
      </w:r>
      <w:proofErr w:type="gramEnd"/>
      <w:r w:rsidRPr="004C400C">
        <w:rPr>
          <w:rFonts w:ascii="宋体" w:hAnsi="宋体" w:hint="eastAsia"/>
          <w:sz w:val="24"/>
          <w:szCs w:val="32"/>
        </w:rPr>
        <w:t>建设提供了有益尝试，总体技术水平达到国内先进。</w:t>
      </w:r>
      <w:bookmarkStart w:id="0" w:name="_GoBack"/>
      <w:bookmarkEnd w:id="0"/>
      <w:r w:rsidRPr="004C400C">
        <w:rPr>
          <w:rFonts w:ascii="宋体" w:hAnsi="宋体" w:hint="eastAsia"/>
          <w:sz w:val="24"/>
          <w:szCs w:val="32"/>
        </w:rPr>
        <w:t>提名该项目为陕西省科学技术进步奖三等奖。</w:t>
      </w:r>
    </w:p>
    <w:p w14:paraId="4C999440" w14:textId="21A84F16" w:rsidR="00F85F1F" w:rsidRPr="00195ABF" w:rsidRDefault="002B01CC" w:rsidP="004C400C">
      <w:pPr>
        <w:spacing w:line="360" w:lineRule="auto"/>
        <w:rPr>
          <w:rFonts w:ascii="宋体" w:hAnsi="宋体"/>
          <w:b/>
          <w:bCs/>
          <w:sz w:val="24"/>
          <w:szCs w:val="32"/>
        </w:rPr>
      </w:pPr>
      <w:r w:rsidRPr="00195ABF">
        <w:rPr>
          <w:rFonts w:ascii="宋体" w:hAnsi="宋体" w:hint="eastAsia"/>
          <w:b/>
          <w:bCs/>
          <w:sz w:val="24"/>
          <w:szCs w:val="32"/>
        </w:rPr>
        <w:t>三</w:t>
      </w:r>
      <w:r w:rsidR="00D07068" w:rsidRPr="00195ABF">
        <w:rPr>
          <w:rFonts w:ascii="宋体" w:hAnsi="宋体" w:hint="eastAsia"/>
          <w:b/>
          <w:bCs/>
          <w:sz w:val="24"/>
          <w:szCs w:val="32"/>
        </w:rPr>
        <w:t>、</w:t>
      </w:r>
      <w:r w:rsidR="00C30D31" w:rsidRPr="00195ABF">
        <w:rPr>
          <w:rFonts w:ascii="宋体" w:hAnsi="宋体"/>
          <w:b/>
          <w:bCs/>
          <w:sz w:val="24"/>
          <w:szCs w:val="32"/>
        </w:rPr>
        <w:t>项目简介</w:t>
      </w:r>
    </w:p>
    <w:p w14:paraId="3AD5E82D" w14:textId="77777777" w:rsidR="00D07068" w:rsidRPr="00D07068" w:rsidRDefault="00D07068" w:rsidP="00D07068">
      <w:pPr>
        <w:spacing w:line="360" w:lineRule="auto"/>
        <w:ind w:firstLineChars="200" w:firstLine="480"/>
        <w:rPr>
          <w:rFonts w:ascii="宋体" w:hAnsi="宋体"/>
          <w:sz w:val="24"/>
          <w:szCs w:val="24"/>
        </w:rPr>
      </w:pPr>
      <w:r w:rsidRPr="00D07068">
        <w:rPr>
          <w:rFonts w:ascii="宋体" w:hAnsi="宋体" w:hint="eastAsia"/>
          <w:sz w:val="24"/>
          <w:szCs w:val="24"/>
        </w:rPr>
        <w:t>实景</w:t>
      </w:r>
      <w:proofErr w:type="gramStart"/>
      <w:r w:rsidRPr="00D07068">
        <w:rPr>
          <w:rFonts w:ascii="宋体" w:hAnsi="宋体" w:hint="eastAsia"/>
          <w:sz w:val="24"/>
          <w:szCs w:val="24"/>
        </w:rPr>
        <w:t>三维中国</w:t>
      </w:r>
      <w:proofErr w:type="gramEnd"/>
      <w:r w:rsidRPr="00D07068">
        <w:rPr>
          <w:rFonts w:ascii="宋体" w:hAnsi="宋体" w:hint="eastAsia"/>
          <w:sz w:val="24"/>
          <w:szCs w:val="24"/>
        </w:rPr>
        <w:t>建设是新型基础测绘的主要任务和成果形式，带动“以地理要素为视角和对象”的传统基础测绘向“以地理实体为视角和对象”的新型基础测绘转变。2018年4月，自然资源部部长陆昊指出，自然资源登记等系统要由二维系统变成三维系统，解决自然资源调查、确权和国土空间用途管控等问题。2019年6月，自然资源部印发了《自然资源“十四五”规划编制工作方案》，提出在“十四五”期间拟大力推进实景</w:t>
      </w:r>
      <w:proofErr w:type="gramStart"/>
      <w:r w:rsidRPr="00D07068">
        <w:rPr>
          <w:rFonts w:ascii="宋体" w:hAnsi="宋体" w:hint="eastAsia"/>
          <w:sz w:val="24"/>
          <w:szCs w:val="24"/>
        </w:rPr>
        <w:t>三维中国</w:t>
      </w:r>
      <w:proofErr w:type="gramEnd"/>
      <w:r w:rsidRPr="00D07068">
        <w:rPr>
          <w:rFonts w:ascii="宋体" w:hAnsi="宋体" w:hint="eastAsia"/>
          <w:sz w:val="24"/>
          <w:szCs w:val="24"/>
        </w:rPr>
        <w:t>建设。国土测绘司司长武文忠表示：所谓的“三维”，分三个层级，一是</w:t>
      </w:r>
      <w:proofErr w:type="gramStart"/>
      <w:r w:rsidRPr="00D07068">
        <w:rPr>
          <w:rFonts w:ascii="宋体" w:hAnsi="宋体" w:hint="eastAsia"/>
          <w:sz w:val="24"/>
          <w:szCs w:val="24"/>
        </w:rPr>
        <w:t>地形级三维</w:t>
      </w:r>
      <w:proofErr w:type="gramEnd"/>
      <w:r w:rsidRPr="00D07068">
        <w:rPr>
          <w:rFonts w:ascii="宋体" w:hAnsi="宋体" w:hint="eastAsia"/>
          <w:sz w:val="24"/>
          <w:szCs w:val="24"/>
        </w:rPr>
        <w:t>，二是城市级三维，三是部件级三维。其中，</w:t>
      </w:r>
      <w:proofErr w:type="gramStart"/>
      <w:r w:rsidRPr="00D07068">
        <w:rPr>
          <w:rFonts w:ascii="宋体" w:hAnsi="宋体" w:hint="eastAsia"/>
          <w:sz w:val="24"/>
          <w:szCs w:val="24"/>
        </w:rPr>
        <w:t>地形级实景</w:t>
      </w:r>
      <w:proofErr w:type="gramEnd"/>
      <w:r w:rsidRPr="00D07068">
        <w:rPr>
          <w:rFonts w:ascii="宋体" w:hAnsi="宋体" w:hint="eastAsia"/>
          <w:sz w:val="24"/>
          <w:szCs w:val="24"/>
        </w:rPr>
        <w:t>三维场景主要在高空视角展现山川河流等地形地貌以及城市、村镇的分布与形态，是省、市级大区域实景三维建设的主要模式。城市级实景三维场景主要表现一定区域的城市风貌、地形地物。从低空视角观看，能够直观展现居民地、工矿建（构）筑物、交通设施、水系、植被、地貌等。从国家层面来看，“实景三维中国”就是要解决地形</w:t>
      </w:r>
      <w:proofErr w:type="gramStart"/>
      <w:r w:rsidRPr="00D07068">
        <w:rPr>
          <w:rFonts w:ascii="宋体" w:hAnsi="宋体" w:hint="eastAsia"/>
          <w:sz w:val="24"/>
          <w:szCs w:val="24"/>
        </w:rPr>
        <w:t>三维和</w:t>
      </w:r>
      <w:proofErr w:type="gramEnd"/>
      <w:r w:rsidRPr="00D07068">
        <w:rPr>
          <w:rFonts w:ascii="宋体" w:hAnsi="宋体" w:hint="eastAsia"/>
          <w:sz w:val="24"/>
          <w:szCs w:val="24"/>
        </w:rPr>
        <w:t>部分城市级三维。</w:t>
      </w:r>
    </w:p>
    <w:p w14:paraId="3B38D459" w14:textId="77777777" w:rsidR="00D07068" w:rsidRPr="00D07068" w:rsidRDefault="00D07068" w:rsidP="00D07068">
      <w:pPr>
        <w:spacing w:line="360" w:lineRule="auto"/>
        <w:ind w:firstLineChars="200" w:firstLine="480"/>
        <w:rPr>
          <w:rFonts w:ascii="宋体" w:hAnsi="宋体"/>
          <w:sz w:val="24"/>
          <w:szCs w:val="24"/>
        </w:rPr>
      </w:pPr>
      <w:r w:rsidRPr="00D07068">
        <w:rPr>
          <w:rFonts w:ascii="宋体" w:hAnsi="宋体" w:hint="eastAsia"/>
          <w:sz w:val="24"/>
          <w:szCs w:val="24"/>
        </w:rPr>
        <w:t>本项目以实景</w:t>
      </w:r>
      <w:proofErr w:type="gramStart"/>
      <w:r w:rsidRPr="00D07068">
        <w:rPr>
          <w:rFonts w:ascii="宋体" w:hAnsi="宋体" w:hint="eastAsia"/>
          <w:sz w:val="24"/>
          <w:szCs w:val="24"/>
        </w:rPr>
        <w:t>三维中国</w:t>
      </w:r>
      <w:proofErr w:type="gramEnd"/>
      <w:r w:rsidRPr="00D07068">
        <w:rPr>
          <w:rFonts w:ascii="宋体" w:hAnsi="宋体" w:hint="eastAsia"/>
          <w:sz w:val="24"/>
          <w:szCs w:val="24"/>
        </w:rPr>
        <w:t>为立足点，在地形级、城市级基础上，采用智能化手段、开发社会资源，实现从城市级到部件级要素的实景中国全要素整合，为实景中国的全面推进提供了一种有益尝试。本项目的建设内容主要包括以下几个方面：</w:t>
      </w:r>
    </w:p>
    <w:p w14:paraId="0E37378C" w14:textId="77777777" w:rsidR="00D07068" w:rsidRPr="00D07068" w:rsidRDefault="00D07068" w:rsidP="00D07068">
      <w:pPr>
        <w:spacing w:line="360" w:lineRule="auto"/>
        <w:ind w:firstLineChars="200" w:firstLine="482"/>
        <w:rPr>
          <w:rFonts w:ascii="宋体" w:hAnsi="宋体"/>
          <w:b/>
          <w:bCs/>
          <w:sz w:val="24"/>
          <w:szCs w:val="24"/>
        </w:rPr>
      </w:pPr>
      <w:r w:rsidRPr="00D07068">
        <w:rPr>
          <w:rFonts w:ascii="宋体" w:hAnsi="宋体" w:hint="eastAsia"/>
          <w:b/>
          <w:bCs/>
          <w:sz w:val="24"/>
          <w:szCs w:val="24"/>
        </w:rPr>
        <w:lastRenderedPageBreak/>
        <w:t>1、实景三维服务的关键算法研究</w:t>
      </w:r>
    </w:p>
    <w:p w14:paraId="775AA7D5" w14:textId="77777777" w:rsidR="00D07068" w:rsidRPr="00D07068" w:rsidRDefault="00D07068" w:rsidP="00D07068">
      <w:pPr>
        <w:spacing w:line="360" w:lineRule="auto"/>
        <w:ind w:firstLineChars="200" w:firstLine="480"/>
        <w:rPr>
          <w:rFonts w:ascii="宋体" w:hAnsi="宋体"/>
          <w:sz w:val="24"/>
          <w:szCs w:val="24"/>
        </w:rPr>
      </w:pPr>
      <w:r w:rsidRPr="00D07068">
        <w:rPr>
          <w:rFonts w:ascii="宋体" w:hAnsi="宋体" w:hint="eastAsia"/>
          <w:sz w:val="24"/>
          <w:szCs w:val="24"/>
        </w:rPr>
        <w:t>本项目研究了较为微观层面的三维</w:t>
      </w:r>
      <w:proofErr w:type="gramStart"/>
      <w:r w:rsidRPr="00D07068">
        <w:rPr>
          <w:rFonts w:ascii="宋体" w:hAnsi="宋体" w:hint="eastAsia"/>
          <w:sz w:val="24"/>
          <w:szCs w:val="24"/>
        </w:rPr>
        <w:t>实景化</w:t>
      </w:r>
      <w:proofErr w:type="gramEnd"/>
      <w:r w:rsidRPr="00D07068">
        <w:rPr>
          <w:rFonts w:ascii="宋体" w:hAnsi="宋体" w:hint="eastAsia"/>
          <w:sz w:val="24"/>
          <w:szCs w:val="24"/>
        </w:rPr>
        <w:t>服务的一系列关键技术，包括：</w:t>
      </w:r>
    </w:p>
    <w:p w14:paraId="6BE59C80" w14:textId="77777777" w:rsidR="00D07068" w:rsidRPr="00D07068" w:rsidRDefault="00D07068" w:rsidP="00D07068">
      <w:pPr>
        <w:spacing w:line="360" w:lineRule="auto"/>
        <w:ind w:firstLineChars="200" w:firstLine="480"/>
        <w:rPr>
          <w:rFonts w:ascii="宋体" w:hAnsi="宋体"/>
          <w:sz w:val="24"/>
          <w:szCs w:val="24"/>
        </w:rPr>
      </w:pPr>
      <w:r w:rsidRPr="00D07068">
        <w:rPr>
          <w:rFonts w:ascii="宋体" w:hAnsi="宋体" w:hint="eastAsia"/>
          <w:sz w:val="24"/>
          <w:szCs w:val="24"/>
        </w:rPr>
        <w:t>（1）基于点云的建筑物语义模型智能化构建</w:t>
      </w:r>
    </w:p>
    <w:p w14:paraId="62B1B9BB" w14:textId="77777777" w:rsidR="00D07068" w:rsidRPr="00D07068" w:rsidRDefault="00D07068" w:rsidP="00D07068">
      <w:pPr>
        <w:spacing w:line="360" w:lineRule="auto"/>
        <w:ind w:firstLineChars="200" w:firstLine="480"/>
        <w:rPr>
          <w:rFonts w:ascii="宋体" w:hAnsi="宋体"/>
          <w:sz w:val="24"/>
          <w:szCs w:val="24"/>
        </w:rPr>
      </w:pPr>
      <w:r w:rsidRPr="00D07068">
        <w:rPr>
          <w:rFonts w:ascii="宋体" w:hAnsi="宋体" w:hint="eastAsia"/>
          <w:sz w:val="24"/>
          <w:szCs w:val="24"/>
        </w:rPr>
        <w:t>在倾斜摄影、三维激光点云的基础上，利用人工智能技术，实现了对常规建筑模型的自动化建模和语义模型生成，为城市</w:t>
      </w:r>
      <w:proofErr w:type="gramStart"/>
      <w:r w:rsidRPr="00D07068">
        <w:rPr>
          <w:rFonts w:ascii="宋体" w:hAnsi="宋体" w:hint="eastAsia"/>
          <w:sz w:val="24"/>
          <w:szCs w:val="24"/>
        </w:rPr>
        <w:t>级建筑</w:t>
      </w:r>
      <w:proofErr w:type="gramEnd"/>
      <w:r w:rsidRPr="00D07068">
        <w:rPr>
          <w:rFonts w:ascii="宋体" w:hAnsi="宋体" w:hint="eastAsia"/>
          <w:sz w:val="24"/>
          <w:szCs w:val="24"/>
        </w:rPr>
        <w:t>实景模型的轻量化、规模化生产提供了支撑；</w:t>
      </w:r>
    </w:p>
    <w:p w14:paraId="572F360A" w14:textId="77777777" w:rsidR="00D07068" w:rsidRPr="00D07068" w:rsidRDefault="00D07068" w:rsidP="00D07068">
      <w:pPr>
        <w:spacing w:line="360" w:lineRule="auto"/>
        <w:ind w:firstLineChars="200" w:firstLine="480"/>
        <w:rPr>
          <w:rFonts w:ascii="宋体" w:hAnsi="宋体"/>
          <w:sz w:val="24"/>
          <w:szCs w:val="24"/>
        </w:rPr>
      </w:pPr>
      <w:r w:rsidRPr="00D07068">
        <w:rPr>
          <w:rFonts w:ascii="宋体" w:hAnsi="宋体" w:hint="eastAsia"/>
          <w:sz w:val="24"/>
          <w:szCs w:val="24"/>
        </w:rPr>
        <w:t>（2）基于遥感的城市变化动态监测与对象化管理更新</w:t>
      </w:r>
    </w:p>
    <w:p w14:paraId="4939082E" w14:textId="77777777" w:rsidR="00D07068" w:rsidRPr="00D07068" w:rsidRDefault="00D07068" w:rsidP="00D07068">
      <w:pPr>
        <w:spacing w:line="360" w:lineRule="auto"/>
        <w:ind w:firstLineChars="200" w:firstLine="480"/>
        <w:rPr>
          <w:rFonts w:ascii="宋体" w:hAnsi="宋体"/>
          <w:sz w:val="24"/>
          <w:szCs w:val="24"/>
        </w:rPr>
      </w:pPr>
      <w:r w:rsidRPr="00D07068">
        <w:rPr>
          <w:rFonts w:ascii="宋体" w:hAnsi="宋体" w:hint="eastAsia"/>
          <w:sz w:val="24"/>
          <w:szCs w:val="24"/>
        </w:rPr>
        <w:t>项目对空间数据按照全球索引编码、对象化、时序版本进行多维度管理，同时利用多时相遥感数据进行变化监测，要素信息提取，为空间数据管理、更新提供了高效、闭环的技术手段；</w:t>
      </w:r>
    </w:p>
    <w:p w14:paraId="2BFBB1CA" w14:textId="77777777" w:rsidR="00D07068" w:rsidRPr="00D07068" w:rsidRDefault="00D07068" w:rsidP="00D07068">
      <w:pPr>
        <w:spacing w:line="360" w:lineRule="auto"/>
        <w:ind w:firstLineChars="200" w:firstLine="480"/>
        <w:rPr>
          <w:rFonts w:ascii="宋体" w:hAnsi="宋体"/>
          <w:sz w:val="24"/>
          <w:szCs w:val="24"/>
        </w:rPr>
      </w:pPr>
      <w:r w:rsidRPr="00D07068">
        <w:rPr>
          <w:rFonts w:ascii="宋体" w:hAnsi="宋体" w:hint="eastAsia"/>
          <w:sz w:val="24"/>
          <w:szCs w:val="24"/>
        </w:rPr>
        <w:t>（3）支撑多源实景数据的安全共享方法</w:t>
      </w:r>
    </w:p>
    <w:p w14:paraId="71E06D7E" w14:textId="77777777" w:rsidR="00D07068" w:rsidRPr="00D07068" w:rsidRDefault="00D07068" w:rsidP="00D07068">
      <w:pPr>
        <w:spacing w:line="360" w:lineRule="auto"/>
        <w:ind w:firstLineChars="200" w:firstLine="480"/>
        <w:rPr>
          <w:rFonts w:ascii="宋体" w:hAnsi="宋体"/>
          <w:sz w:val="24"/>
          <w:szCs w:val="24"/>
        </w:rPr>
      </w:pPr>
      <w:r w:rsidRPr="00D07068">
        <w:rPr>
          <w:rFonts w:ascii="宋体" w:hAnsi="宋体" w:hint="eastAsia"/>
          <w:sz w:val="24"/>
          <w:szCs w:val="24"/>
        </w:rPr>
        <w:t>项目探索基于OGC标准的实景数据服务，并研究了基于AES的空间数据动态加密算法，实现了空间数据的规范化服务和安全访问。</w:t>
      </w:r>
    </w:p>
    <w:p w14:paraId="49D5762E" w14:textId="77777777" w:rsidR="00D07068" w:rsidRPr="00D07068" w:rsidRDefault="00D07068" w:rsidP="00D07068">
      <w:pPr>
        <w:spacing w:line="360" w:lineRule="auto"/>
        <w:ind w:firstLineChars="200" w:firstLine="482"/>
        <w:rPr>
          <w:rFonts w:ascii="宋体" w:hAnsi="宋体"/>
          <w:b/>
          <w:bCs/>
          <w:sz w:val="24"/>
          <w:szCs w:val="24"/>
        </w:rPr>
      </w:pPr>
      <w:r w:rsidRPr="00D07068">
        <w:rPr>
          <w:rFonts w:ascii="宋体" w:hAnsi="宋体" w:hint="eastAsia"/>
          <w:b/>
          <w:bCs/>
          <w:sz w:val="24"/>
          <w:szCs w:val="24"/>
        </w:rPr>
        <w:t>2、基于互联网+的实景三维建模流程整合</w:t>
      </w:r>
    </w:p>
    <w:p w14:paraId="1D23A2D9" w14:textId="77777777" w:rsidR="00D07068" w:rsidRPr="00D07068" w:rsidRDefault="00D07068" w:rsidP="00D07068">
      <w:pPr>
        <w:spacing w:line="360" w:lineRule="auto"/>
        <w:ind w:firstLineChars="200" w:firstLine="480"/>
        <w:rPr>
          <w:rFonts w:ascii="宋体" w:hAnsi="宋体"/>
          <w:sz w:val="24"/>
          <w:szCs w:val="24"/>
        </w:rPr>
      </w:pPr>
      <w:r w:rsidRPr="00D07068">
        <w:rPr>
          <w:rFonts w:ascii="宋体" w:hAnsi="宋体" w:hint="eastAsia"/>
          <w:sz w:val="24"/>
          <w:szCs w:val="24"/>
        </w:rPr>
        <w:t>面向社会大众的部件级实景建模需求，项目利用互联网，将各个建模环节进行整合，实现了部件级实景建模过程的自动化，让社会公众在本项目成果的支撑下，只需要借助手机对目标进行简单拍照，即可获得目标的实景模型，大大提升实景模型的易得性。</w:t>
      </w:r>
    </w:p>
    <w:p w14:paraId="7B2B1407" w14:textId="77777777" w:rsidR="00D07068" w:rsidRPr="00D07068" w:rsidRDefault="00D07068" w:rsidP="00D07068">
      <w:pPr>
        <w:spacing w:line="360" w:lineRule="auto"/>
        <w:ind w:firstLineChars="200" w:firstLine="482"/>
        <w:rPr>
          <w:rFonts w:ascii="宋体" w:hAnsi="宋体"/>
          <w:b/>
          <w:bCs/>
          <w:sz w:val="24"/>
          <w:szCs w:val="24"/>
        </w:rPr>
      </w:pPr>
      <w:r w:rsidRPr="00D07068">
        <w:rPr>
          <w:rFonts w:ascii="宋体" w:hAnsi="宋体" w:hint="eastAsia"/>
          <w:b/>
          <w:bCs/>
          <w:sz w:val="24"/>
          <w:szCs w:val="24"/>
        </w:rPr>
        <w:t>3、面向实景三维的</w:t>
      </w:r>
      <w:proofErr w:type="gramStart"/>
      <w:r w:rsidRPr="00D07068">
        <w:rPr>
          <w:rFonts w:ascii="宋体" w:hAnsi="宋体" w:hint="eastAsia"/>
          <w:b/>
          <w:bCs/>
          <w:sz w:val="24"/>
          <w:szCs w:val="24"/>
        </w:rPr>
        <w:t>云服务</w:t>
      </w:r>
      <w:proofErr w:type="gramEnd"/>
      <w:r w:rsidRPr="00D07068">
        <w:rPr>
          <w:rFonts w:ascii="宋体" w:hAnsi="宋体" w:hint="eastAsia"/>
          <w:b/>
          <w:bCs/>
          <w:sz w:val="24"/>
          <w:szCs w:val="24"/>
        </w:rPr>
        <w:t>平台建设</w:t>
      </w:r>
    </w:p>
    <w:p w14:paraId="3EAC4F66" w14:textId="77777777" w:rsidR="00D07068" w:rsidRPr="00D07068" w:rsidRDefault="00D07068" w:rsidP="00D07068">
      <w:pPr>
        <w:spacing w:line="360" w:lineRule="auto"/>
        <w:ind w:firstLineChars="200" w:firstLine="480"/>
        <w:rPr>
          <w:rFonts w:ascii="宋体" w:hAnsi="宋体"/>
          <w:sz w:val="24"/>
          <w:szCs w:val="24"/>
        </w:rPr>
      </w:pPr>
      <w:r w:rsidRPr="00D07068">
        <w:rPr>
          <w:rFonts w:ascii="宋体" w:hAnsi="宋体" w:hint="eastAsia"/>
          <w:sz w:val="24"/>
          <w:szCs w:val="24"/>
        </w:rPr>
        <w:t>项目在海量多源异构的实景数据基础上，利用云原生</w:t>
      </w:r>
      <w:proofErr w:type="gramStart"/>
      <w:r w:rsidRPr="00D07068">
        <w:rPr>
          <w:rFonts w:ascii="宋体" w:hAnsi="宋体" w:hint="eastAsia"/>
          <w:sz w:val="24"/>
          <w:szCs w:val="24"/>
        </w:rPr>
        <w:t>微服务</w:t>
      </w:r>
      <w:proofErr w:type="gramEnd"/>
      <w:r w:rsidRPr="00D07068">
        <w:rPr>
          <w:rFonts w:ascii="宋体" w:hAnsi="宋体" w:hint="eastAsia"/>
          <w:sz w:val="24"/>
          <w:szCs w:val="24"/>
        </w:rPr>
        <w:t>技术，搭建稳定可靠的</w:t>
      </w:r>
      <w:proofErr w:type="gramStart"/>
      <w:r w:rsidRPr="00D07068">
        <w:rPr>
          <w:rFonts w:ascii="宋体" w:hAnsi="宋体" w:hint="eastAsia"/>
          <w:sz w:val="24"/>
          <w:szCs w:val="24"/>
        </w:rPr>
        <w:t>云服务</w:t>
      </w:r>
      <w:proofErr w:type="gramEnd"/>
      <w:r w:rsidRPr="00D07068">
        <w:rPr>
          <w:rFonts w:ascii="宋体" w:hAnsi="宋体" w:hint="eastAsia"/>
          <w:sz w:val="24"/>
          <w:szCs w:val="24"/>
        </w:rPr>
        <w:t>平台，实现了各类实景数据的在线共享。另外，项目利用WEBGL等技术，实现了实景数据的跨平台安全访问，为实景三维数据的全面服务提供了平台支撑。</w:t>
      </w:r>
    </w:p>
    <w:p w14:paraId="515D755B" w14:textId="736EC375" w:rsidR="00D07068" w:rsidRPr="00D07068" w:rsidRDefault="00D07068" w:rsidP="00D07068">
      <w:pPr>
        <w:spacing w:line="360" w:lineRule="auto"/>
        <w:ind w:firstLineChars="200" w:firstLine="480"/>
        <w:rPr>
          <w:rFonts w:ascii="宋体" w:hAnsi="宋体"/>
          <w:sz w:val="24"/>
          <w:szCs w:val="24"/>
        </w:rPr>
      </w:pPr>
      <w:r w:rsidRPr="00D07068">
        <w:rPr>
          <w:rFonts w:ascii="宋体" w:hAnsi="宋体" w:hint="eastAsia"/>
          <w:sz w:val="24"/>
          <w:szCs w:val="24"/>
        </w:rPr>
        <w:t>综上，本项目重点探索了建筑物实景语义模型的智能化构建方法等关键技术，并利用互联网+，改进了部件级实景模型的生产流程，为部件级模型的社会化生产和广泛服务提供可能，最后，项目研发了实景三维</w:t>
      </w:r>
      <w:proofErr w:type="gramStart"/>
      <w:r w:rsidRPr="00D07068">
        <w:rPr>
          <w:rFonts w:ascii="宋体" w:hAnsi="宋体" w:hint="eastAsia"/>
          <w:sz w:val="24"/>
          <w:szCs w:val="24"/>
        </w:rPr>
        <w:t>云服务</w:t>
      </w:r>
      <w:proofErr w:type="gramEnd"/>
      <w:r w:rsidRPr="00D07068">
        <w:rPr>
          <w:rFonts w:ascii="宋体" w:hAnsi="宋体" w:hint="eastAsia"/>
          <w:sz w:val="24"/>
          <w:szCs w:val="24"/>
        </w:rPr>
        <w:t>平台，为实景三维的全面服务提供了从数据生产、平台服务到应用定制的全系列支撑。</w:t>
      </w:r>
    </w:p>
    <w:p w14:paraId="208AB932" w14:textId="718EE843" w:rsidR="00F85F1F" w:rsidRPr="00195ABF" w:rsidRDefault="002B01CC" w:rsidP="004C400C">
      <w:pPr>
        <w:spacing w:line="360" w:lineRule="auto"/>
        <w:rPr>
          <w:rFonts w:ascii="宋体" w:hAnsi="宋体"/>
          <w:b/>
          <w:bCs/>
          <w:sz w:val="24"/>
          <w:szCs w:val="32"/>
        </w:rPr>
      </w:pPr>
      <w:r w:rsidRPr="00195ABF">
        <w:rPr>
          <w:rFonts w:ascii="宋体" w:hAnsi="宋体" w:hint="eastAsia"/>
          <w:b/>
          <w:bCs/>
          <w:sz w:val="24"/>
          <w:szCs w:val="32"/>
        </w:rPr>
        <w:t>四</w:t>
      </w:r>
      <w:r w:rsidR="002020AD" w:rsidRPr="00195ABF">
        <w:rPr>
          <w:rFonts w:ascii="宋体" w:hAnsi="宋体" w:hint="eastAsia"/>
          <w:b/>
          <w:bCs/>
          <w:sz w:val="24"/>
          <w:szCs w:val="32"/>
        </w:rPr>
        <w:t>、</w:t>
      </w:r>
      <w:r w:rsidR="00C30D31" w:rsidRPr="00195ABF">
        <w:rPr>
          <w:rFonts w:ascii="宋体" w:hAnsi="宋体"/>
          <w:b/>
          <w:bCs/>
          <w:sz w:val="24"/>
          <w:szCs w:val="32"/>
        </w:rPr>
        <w:t>客观评价</w:t>
      </w:r>
    </w:p>
    <w:p w14:paraId="0DE69267" w14:textId="77777777" w:rsidR="002020AD" w:rsidRPr="002020AD" w:rsidRDefault="002020AD" w:rsidP="002020AD">
      <w:pPr>
        <w:spacing w:line="360" w:lineRule="auto"/>
        <w:ind w:firstLineChars="200" w:firstLine="480"/>
        <w:rPr>
          <w:rFonts w:ascii="宋体" w:hAnsi="宋体"/>
          <w:sz w:val="24"/>
          <w:szCs w:val="32"/>
        </w:rPr>
      </w:pPr>
      <w:r w:rsidRPr="002020AD">
        <w:rPr>
          <w:rFonts w:ascii="宋体" w:hAnsi="宋体" w:hint="eastAsia"/>
          <w:sz w:val="24"/>
          <w:szCs w:val="32"/>
        </w:rPr>
        <w:t>项目研究的智能化、语义化实景建模方法，为基于多源遥感手段快速获得单</w:t>
      </w:r>
      <w:r w:rsidRPr="002020AD">
        <w:rPr>
          <w:rFonts w:ascii="宋体" w:hAnsi="宋体" w:hint="eastAsia"/>
          <w:sz w:val="24"/>
          <w:szCs w:val="32"/>
        </w:rPr>
        <w:lastRenderedPageBreak/>
        <w:t>体化实景模型提供了可能，项目生成的语义化模型，保留建筑结构的同时，大大降低了模型数据量，为城市级大规模实景服务提供了保障。</w:t>
      </w:r>
    </w:p>
    <w:p w14:paraId="618B270C" w14:textId="77777777" w:rsidR="002020AD" w:rsidRPr="002020AD" w:rsidRDefault="002020AD" w:rsidP="002020AD">
      <w:pPr>
        <w:spacing w:line="360" w:lineRule="auto"/>
        <w:ind w:firstLineChars="200" w:firstLine="480"/>
        <w:rPr>
          <w:rFonts w:ascii="宋体" w:hAnsi="宋体"/>
          <w:sz w:val="24"/>
          <w:szCs w:val="32"/>
        </w:rPr>
      </w:pPr>
      <w:r w:rsidRPr="002020AD">
        <w:rPr>
          <w:rFonts w:ascii="宋体" w:hAnsi="宋体" w:hint="eastAsia"/>
          <w:sz w:val="24"/>
          <w:szCs w:val="32"/>
        </w:rPr>
        <w:t>项目通过整合实景建模流程，提升了部件级实景模型构建的自动化水平，同时让社会公众可通过平台便捷、自助获取建模结果，开拓了实景三维服务领域。</w:t>
      </w:r>
    </w:p>
    <w:p w14:paraId="3265E8F4" w14:textId="77777777" w:rsidR="002020AD" w:rsidRPr="002020AD" w:rsidRDefault="002020AD" w:rsidP="002020AD">
      <w:pPr>
        <w:spacing w:line="360" w:lineRule="auto"/>
        <w:ind w:firstLineChars="200" w:firstLine="480"/>
        <w:rPr>
          <w:rFonts w:ascii="宋体" w:hAnsi="宋体"/>
          <w:sz w:val="24"/>
          <w:szCs w:val="32"/>
        </w:rPr>
      </w:pPr>
      <w:r w:rsidRPr="002020AD">
        <w:rPr>
          <w:rFonts w:ascii="宋体" w:hAnsi="宋体" w:hint="eastAsia"/>
          <w:sz w:val="24"/>
          <w:szCs w:val="32"/>
        </w:rPr>
        <w:t>项目研发的实景服务云平台采用当前先进的云原生</w:t>
      </w:r>
      <w:proofErr w:type="gramStart"/>
      <w:r w:rsidRPr="002020AD">
        <w:rPr>
          <w:rFonts w:ascii="宋体" w:hAnsi="宋体" w:hint="eastAsia"/>
          <w:sz w:val="24"/>
          <w:szCs w:val="32"/>
        </w:rPr>
        <w:t>微服务</w:t>
      </w:r>
      <w:proofErr w:type="gramEnd"/>
      <w:r w:rsidRPr="002020AD">
        <w:rPr>
          <w:rFonts w:ascii="宋体" w:hAnsi="宋体" w:hint="eastAsia"/>
          <w:sz w:val="24"/>
          <w:szCs w:val="32"/>
        </w:rPr>
        <w:t>架构，为平台的规模化服务提供了架构保障。平台采用基于WEBGL的可视化技术和安全访问技术，为实景三维的在线服务提供了支撑。</w:t>
      </w:r>
    </w:p>
    <w:p w14:paraId="0AA69A35" w14:textId="77777777" w:rsidR="002020AD" w:rsidRPr="002020AD" w:rsidRDefault="002020AD" w:rsidP="002020AD">
      <w:pPr>
        <w:spacing w:line="360" w:lineRule="auto"/>
        <w:ind w:firstLineChars="200" w:firstLine="480"/>
        <w:rPr>
          <w:rFonts w:ascii="宋体" w:hAnsi="宋体"/>
          <w:sz w:val="24"/>
          <w:szCs w:val="32"/>
        </w:rPr>
      </w:pPr>
      <w:r w:rsidRPr="002020AD">
        <w:rPr>
          <w:rFonts w:ascii="宋体" w:hAnsi="宋体" w:hint="eastAsia"/>
          <w:sz w:val="24"/>
          <w:szCs w:val="32"/>
        </w:rPr>
        <w:t>项目研究成果目前已在浙江、上海、陕西、山西、重庆等地区进行规模化运用，成为这些区域空间信息整合、管理、共享、服务的基础设施，并在这些区域形成了空间信息共享服务、动态更新的实景三维服务模式。</w:t>
      </w:r>
    </w:p>
    <w:p w14:paraId="34769442" w14:textId="77777777" w:rsidR="002020AD" w:rsidRPr="002020AD" w:rsidRDefault="002020AD" w:rsidP="002020AD">
      <w:pPr>
        <w:spacing w:line="360" w:lineRule="auto"/>
        <w:ind w:firstLineChars="200" w:firstLine="480"/>
        <w:rPr>
          <w:rFonts w:ascii="宋体" w:hAnsi="宋体"/>
          <w:sz w:val="24"/>
          <w:szCs w:val="32"/>
        </w:rPr>
      </w:pPr>
      <w:r w:rsidRPr="002020AD">
        <w:rPr>
          <w:rFonts w:ascii="宋体" w:hAnsi="宋体" w:hint="eastAsia"/>
          <w:sz w:val="24"/>
          <w:szCs w:val="32"/>
        </w:rPr>
        <w:t>基于高效的数据生产能力和数据承载能力，平台已开通西安、厦门、南京等全国二十多个城市的三维模型在线服务，为这些城市的实景三维应用开展提供空间信息基础，支撑未来进一步挖掘更多的市场需求。</w:t>
      </w:r>
    </w:p>
    <w:p w14:paraId="442279E0" w14:textId="77777777" w:rsidR="002020AD" w:rsidRPr="002020AD" w:rsidRDefault="002020AD" w:rsidP="002020AD">
      <w:pPr>
        <w:spacing w:line="360" w:lineRule="auto"/>
        <w:ind w:firstLineChars="200" w:firstLine="480"/>
        <w:rPr>
          <w:rFonts w:ascii="宋体" w:hAnsi="宋体"/>
          <w:sz w:val="24"/>
          <w:szCs w:val="32"/>
        </w:rPr>
      </w:pPr>
      <w:r w:rsidRPr="002020AD">
        <w:rPr>
          <w:rFonts w:ascii="宋体" w:hAnsi="宋体" w:hint="eastAsia"/>
          <w:sz w:val="24"/>
          <w:szCs w:val="32"/>
        </w:rPr>
        <w:t>项目研究取得实用新型专利2项，软件著作权5项，发表论文3篇。具备了一定的实景三维自主化服务能力。</w:t>
      </w:r>
    </w:p>
    <w:p w14:paraId="34B815DA" w14:textId="1DC0CF8B" w:rsidR="00F85F1F" w:rsidRPr="00195ABF" w:rsidRDefault="002B01CC" w:rsidP="004C400C">
      <w:pPr>
        <w:spacing w:line="360" w:lineRule="auto"/>
        <w:rPr>
          <w:rFonts w:ascii="宋体" w:hAnsi="宋体"/>
          <w:b/>
          <w:bCs/>
          <w:sz w:val="24"/>
          <w:szCs w:val="32"/>
        </w:rPr>
      </w:pPr>
      <w:r w:rsidRPr="00195ABF">
        <w:rPr>
          <w:rFonts w:ascii="宋体" w:hAnsi="宋体" w:hint="eastAsia"/>
          <w:b/>
          <w:bCs/>
          <w:sz w:val="24"/>
          <w:szCs w:val="32"/>
        </w:rPr>
        <w:t>五</w:t>
      </w:r>
      <w:r w:rsidR="008E3CFC" w:rsidRPr="00195ABF">
        <w:rPr>
          <w:rFonts w:ascii="宋体" w:hAnsi="宋体" w:hint="eastAsia"/>
          <w:b/>
          <w:bCs/>
          <w:sz w:val="24"/>
          <w:szCs w:val="32"/>
        </w:rPr>
        <w:t>、</w:t>
      </w:r>
      <w:r w:rsidR="00C30D31" w:rsidRPr="00195ABF">
        <w:rPr>
          <w:rFonts w:ascii="宋体" w:hAnsi="宋体"/>
          <w:b/>
          <w:bCs/>
          <w:sz w:val="24"/>
          <w:szCs w:val="32"/>
        </w:rPr>
        <w:t>应用情况</w:t>
      </w:r>
    </w:p>
    <w:p w14:paraId="7AE7CC7C" w14:textId="77777777" w:rsidR="008E3CFC" w:rsidRDefault="008E3CFC" w:rsidP="008E3CFC">
      <w:pPr>
        <w:spacing w:line="360" w:lineRule="auto"/>
        <w:ind w:firstLineChars="200" w:firstLine="480"/>
        <w:rPr>
          <w:rFonts w:hint="eastAsia"/>
          <w:sz w:val="24"/>
          <w:szCs w:val="24"/>
        </w:rPr>
      </w:pPr>
      <w:r w:rsidRPr="008E3CFC">
        <w:rPr>
          <w:rFonts w:hint="eastAsia"/>
          <w:sz w:val="24"/>
          <w:szCs w:val="24"/>
        </w:rPr>
        <w:t>基于跨平台的实景三维模型管理应用云平台，提供了从物理空间实景数据便携获取、流程建模、在线服务以及跨平台应用的全流程支撑。项目主要服务于政府部门、企事业单位，其中为杭州市规划和自然资源局余杭分局（原</w:t>
      </w:r>
      <w:r w:rsidRPr="008E3CFC">
        <w:rPr>
          <w:rFonts w:ascii="Calibri" w:hAnsi="Calibri" w:hint="eastAsia"/>
          <w:sz w:val="24"/>
          <w:szCs w:val="24"/>
        </w:rPr>
        <w:t>杭州市余杭区住房和城乡建设局</w:t>
      </w:r>
      <w:r w:rsidRPr="008E3CFC">
        <w:rPr>
          <w:rFonts w:hint="eastAsia"/>
          <w:sz w:val="24"/>
          <w:szCs w:val="24"/>
        </w:rPr>
        <w:t>）、山西省基础地理信息院、中石油煤层气有限责任公司韩城分公司等多家单位提供了完整的实景三维模型管理应用云平台服务，取得了良好的评价。为重庆市勘测院、山西中星北斗导航数据服务集团有限公司、榆林市文物考古勘探工作队、西安市国土资源局高陵分局、杭州市临安区测绘与地理信息中心、杭州市规划和自然资源局萧山分局等多家单位提供了涉及本项目的三维模型管理应用平台研发、三维模型制作等多项应用技术服务，得到了客户的认可和好评。</w:t>
      </w:r>
    </w:p>
    <w:p w14:paraId="299CB632" w14:textId="77777777" w:rsidR="008E3CFC" w:rsidRPr="008E3CFC" w:rsidRDefault="008E3CFC" w:rsidP="008E3CFC">
      <w:pPr>
        <w:spacing w:line="440" w:lineRule="exact"/>
        <w:jc w:val="center"/>
        <w:rPr>
          <w:sz w:val="24"/>
        </w:rPr>
      </w:pPr>
      <w:r w:rsidRPr="008E3CFC">
        <w:rPr>
          <w:sz w:val="24"/>
        </w:rPr>
        <w:t>主要应用单位情况表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1560"/>
        <w:gridCol w:w="1544"/>
        <w:gridCol w:w="1894"/>
        <w:gridCol w:w="1587"/>
        <w:gridCol w:w="1404"/>
      </w:tblGrid>
      <w:tr w:rsidR="008E3CFC" w:rsidRPr="00C940EF" w14:paraId="47FFC9A9" w14:textId="77777777" w:rsidTr="009E001A">
        <w:trPr>
          <w:trHeight w:val="468"/>
          <w:jc w:val="center"/>
        </w:trPr>
        <w:tc>
          <w:tcPr>
            <w:tcW w:w="313" w:type="pct"/>
            <w:vAlign w:val="center"/>
          </w:tcPr>
          <w:p w14:paraId="7C066D75" w14:textId="77777777" w:rsidR="008E3CFC" w:rsidRPr="00C940EF" w:rsidRDefault="008E3CFC" w:rsidP="008E3CFC">
            <w:pPr>
              <w:jc w:val="center"/>
              <w:rPr>
                <w:rFonts w:ascii="宋体" w:hAnsi="宋体"/>
                <w:szCs w:val="21"/>
              </w:rPr>
            </w:pPr>
            <w:r w:rsidRPr="00C940EF">
              <w:rPr>
                <w:rFonts w:ascii="宋体" w:hAnsi="宋体"/>
                <w:szCs w:val="21"/>
              </w:rPr>
              <w:t>序号</w:t>
            </w:r>
          </w:p>
        </w:tc>
        <w:tc>
          <w:tcPr>
            <w:tcW w:w="915" w:type="pct"/>
            <w:vAlign w:val="center"/>
          </w:tcPr>
          <w:p w14:paraId="1DA224C8" w14:textId="77777777" w:rsidR="008E3CFC" w:rsidRPr="00C940EF" w:rsidRDefault="008E3CFC" w:rsidP="008E3CFC">
            <w:pPr>
              <w:jc w:val="center"/>
              <w:rPr>
                <w:rFonts w:ascii="宋体" w:hAnsi="宋体"/>
                <w:szCs w:val="21"/>
              </w:rPr>
            </w:pPr>
            <w:r w:rsidRPr="00C940EF">
              <w:rPr>
                <w:rFonts w:ascii="宋体" w:hAnsi="宋体"/>
                <w:szCs w:val="21"/>
              </w:rPr>
              <w:t>单位名称</w:t>
            </w:r>
          </w:p>
        </w:tc>
        <w:tc>
          <w:tcPr>
            <w:tcW w:w="906" w:type="pct"/>
            <w:vAlign w:val="center"/>
          </w:tcPr>
          <w:p w14:paraId="7069C91F" w14:textId="77777777" w:rsidR="008E3CFC" w:rsidRPr="00C940EF" w:rsidRDefault="008E3CFC" w:rsidP="008E3CFC">
            <w:pPr>
              <w:jc w:val="center"/>
              <w:rPr>
                <w:rFonts w:ascii="宋体" w:hAnsi="宋体"/>
                <w:szCs w:val="21"/>
              </w:rPr>
            </w:pPr>
            <w:r w:rsidRPr="00C940EF">
              <w:rPr>
                <w:rFonts w:ascii="宋体" w:hAnsi="宋体"/>
                <w:szCs w:val="21"/>
              </w:rPr>
              <w:t>应用的技术</w:t>
            </w:r>
          </w:p>
        </w:tc>
        <w:tc>
          <w:tcPr>
            <w:tcW w:w="1111" w:type="pct"/>
            <w:vAlign w:val="center"/>
          </w:tcPr>
          <w:p w14:paraId="25559A82" w14:textId="77777777" w:rsidR="008E3CFC" w:rsidRPr="00C940EF" w:rsidRDefault="008E3CFC" w:rsidP="008E3CFC">
            <w:pPr>
              <w:jc w:val="center"/>
              <w:rPr>
                <w:rFonts w:ascii="宋体" w:hAnsi="宋体"/>
                <w:szCs w:val="21"/>
              </w:rPr>
            </w:pPr>
            <w:r w:rsidRPr="00C940EF">
              <w:rPr>
                <w:rFonts w:ascii="宋体" w:hAnsi="宋体"/>
                <w:szCs w:val="21"/>
              </w:rPr>
              <w:t>应用对象</w:t>
            </w:r>
          </w:p>
          <w:p w14:paraId="60152499" w14:textId="77777777" w:rsidR="008E3CFC" w:rsidRPr="00C940EF" w:rsidRDefault="008E3CFC" w:rsidP="008E3CFC">
            <w:pPr>
              <w:jc w:val="center"/>
              <w:rPr>
                <w:rFonts w:ascii="宋体" w:hAnsi="宋体"/>
                <w:szCs w:val="21"/>
              </w:rPr>
            </w:pPr>
            <w:r w:rsidRPr="00C940EF">
              <w:rPr>
                <w:rFonts w:ascii="宋体" w:hAnsi="宋体"/>
                <w:szCs w:val="21"/>
              </w:rPr>
              <w:t>及规模</w:t>
            </w:r>
          </w:p>
        </w:tc>
        <w:tc>
          <w:tcPr>
            <w:tcW w:w="931" w:type="pct"/>
            <w:vAlign w:val="center"/>
          </w:tcPr>
          <w:p w14:paraId="2629E457" w14:textId="77777777" w:rsidR="008E3CFC" w:rsidRPr="00C940EF" w:rsidRDefault="008E3CFC" w:rsidP="008E3CFC">
            <w:pPr>
              <w:jc w:val="center"/>
              <w:rPr>
                <w:rFonts w:ascii="宋体" w:hAnsi="宋体"/>
                <w:szCs w:val="21"/>
              </w:rPr>
            </w:pPr>
            <w:r w:rsidRPr="00C940EF">
              <w:rPr>
                <w:rFonts w:ascii="宋体" w:hAnsi="宋体"/>
                <w:szCs w:val="21"/>
              </w:rPr>
              <w:t>应用起止时间</w:t>
            </w:r>
          </w:p>
        </w:tc>
        <w:tc>
          <w:tcPr>
            <w:tcW w:w="824" w:type="pct"/>
            <w:vAlign w:val="center"/>
          </w:tcPr>
          <w:p w14:paraId="3029A085" w14:textId="77777777" w:rsidR="008E3CFC" w:rsidRPr="00C940EF" w:rsidRDefault="008E3CFC" w:rsidP="008E3CFC">
            <w:pPr>
              <w:jc w:val="center"/>
              <w:rPr>
                <w:rFonts w:ascii="宋体" w:hAnsi="宋体"/>
                <w:szCs w:val="21"/>
              </w:rPr>
            </w:pPr>
            <w:r w:rsidRPr="00C940EF">
              <w:rPr>
                <w:rFonts w:ascii="宋体" w:hAnsi="宋体"/>
                <w:szCs w:val="21"/>
              </w:rPr>
              <w:t>单位联系人/电话</w:t>
            </w:r>
          </w:p>
        </w:tc>
      </w:tr>
      <w:tr w:rsidR="008E3CFC" w:rsidRPr="00C940EF" w14:paraId="63F2F52F" w14:textId="77777777" w:rsidTr="009E001A">
        <w:trPr>
          <w:trHeight w:val="481"/>
          <w:jc w:val="center"/>
        </w:trPr>
        <w:tc>
          <w:tcPr>
            <w:tcW w:w="313" w:type="pct"/>
          </w:tcPr>
          <w:p w14:paraId="3AE82CD7" w14:textId="77777777" w:rsidR="008E3CFC" w:rsidRPr="00C940EF" w:rsidRDefault="008E3CFC" w:rsidP="008E3CFC">
            <w:pPr>
              <w:jc w:val="center"/>
              <w:rPr>
                <w:rFonts w:ascii="宋体" w:hAnsi="宋体"/>
                <w:szCs w:val="21"/>
              </w:rPr>
            </w:pPr>
            <w:r w:rsidRPr="00C940EF">
              <w:rPr>
                <w:rFonts w:ascii="宋体" w:hAnsi="宋体" w:hint="eastAsia"/>
                <w:szCs w:val="21"/>
              </w:rPr>
              <w:t>1</w:t>
            </w:r>
          </w:p>
        </w:tc>
        <w:tc>
          <w:tcPr>
            <w:tcW w:w="915" w:type="pct"/>
          </w:tcPr>
          <w:p w14:paraId="780D02C7" w14:textId="77777777" w:rsidR="008E3CFC" w:rsidRPr="00C940EF" w:rsidRDefault="008E3CFC" w:rsidP="008E3CFC">
            <w:pPr>
              <w:jc w:val="center"/>
              <w:rPr>
                <w:rFonts w:ascii="宋体" w:hAnsi="宋体"/>
                <w:color w:val="FF0000"/>
                <w:szCs w:val="21"/>
              </w:rPr>
            </w:pPr>
            <w:r w:rsidRPr="00C940EF">
              <w:rPr>
                <w:rFonts w:ascii="宋体" w:hAnsi="宋体" w:hint="eastAsia"/>
                <w:szCs w:val="21"/>
              </w:rPr>
              <w:t>杭州市余杭区住房和城乡建</w:t>
            </w:r>
            <w:r w:rsidRPr="00C940EF">
              <w:rPr>
                <w:rFonts w:ascii="宋体" w:hAnsi="宋体" w:hint="eastAsia"/>
                <w:szCs w:val="21"/>
              </w:rPr>
              <w:lastRenderedPageBreak/>
              <w:t>设局</w:t>
            </w:r>
          </w:p>
        </w:tc>
        <w:tc>
          <w:tcPr>
            <w:tcW w:w="906" w:type="pct"/>
          </w:tcPr>
          <w:p w14:paraId="263081DB" w14:textId="77777777" w:rsidR="008E3CFC" w:rsidRPr="00C940EF" w:rsidRDefault="008E3CFC" w:rsidP="008E3CFC">
            <w:pPr>
              <w:jc w:val="center"/>
              <w:rPr>
                <w:rFonts w:ascii="宋体" w:hAnsi="宋体"/>
                <w:color w:val="FF0000"/>
                <w:szCs w:val="21"/>
              </w:rPr>
            </w:pPr>
            <w:r w:rsidRPr="00C940EF">
              <w:rPr>
                <w:rFonts w:ascii="宋体" w:hAnsi="宋体" w:hint="eastAsia"/>
                <w:szCs w:val="21"/>
              </w:rPr>
              <w:lastRenderedPageBreak/>
              <w:t>基于云架构的天润云平台共</w:t>
            </w:r>
            <w:r w:rsidRPr="00C940EF">
              <w:rPr>
                <w:rFonts w:ascii="宋体" w:hAnsi="宋体" w:hint="eastAsia"/>
                <w:szCs w:val="21"/>
              </w:rPr>
              <w:lastRenderedPageBreak/>
              <w:t>享服务体系设计研究</w:t>
            </w:r>
          </w:p>
        </w:tc>
        <w:tc>
          <w:tcPr>
            <w:tcW w:w="1111" w:type="pct"/>
          </w:tcPr>
          <w:p w14:paraId="2DF28840" w14:textId="77777777" w:rsidR="008E3CFC" w:rsidRPr="00C940EF" w:rsidRDefault="008E3CFC" w:rsidP="008E3CFC">
            <w:pPr>
              <w:jc w:val="center"/>
              <w:rPr>
                <w:rFonts w:ascii="宋体" w:hAnsi="宋体"/>
                <w:color w:val="FF0000"/>
                <w:szCs w:val="21"/>
              </w:rPr>
            </w:pPr>
            <w:r w:rsidRPr="00C940EF">
              <w:rPr>
                <w:rFonts w:ascii="宋体" w:hAnsi="宋体" w:hint="eastAsia"/>
                <w:szCs w:val="21"/>
              </w:rPr>
              <w:lastRenderedPageBreak/>
              <w:t>数字余杭地理空间框架建设,合同</w:t>
            </w:r>
            <w:r w:rsidRPr="00C940EF">
              <w:rPr>
                <w:rFonts w:ascii="宋体" w:hAnsi="宋体" w:hint="eastAsia"/>
                <w:szCs w:val="21"/>
              </w:rPr>
              <w:lastRenderedPageBreak/>
              <w:t>金额375.00万元</w:t>
            </w:r>
          </w:p>
        </w:tc>
        <w:tc>
          <w:tcPr>
            <w:tcW w:w="931" w:type="pct"/>
          </w:tcPr>
          <w:p w14:paraId="4C61C2FC" w14:textId="77777777" w:rsidR="008E3CFC" w:rsidRPr="00C940EF" w:rsidRDefault="008E3CFC" w:rsidP="008E3CFC">
            <w:pPr>
              <w:jc w:val="center"/>
              <w:rPr>
                <w:rFonts w:ascii="宋体" w:hAnsi="宋体"/>
                <w:color w:val="FF0000"/>
                <w:szCs w:val="21"/>
              </w:rPr>
            </w:pPr>
            <w:r w:rsidRPr="00C940EF">
              <w:rPr>
                <w:rFonts w:ascii="宋体" w:hAnsi="宋体" w:hint="eastAsia"/>
                <w:szCs w:val="21"/>
              </w:rPr>
              <w:lastRenderedPageBreak/>
              <w:t>2018.9-2018.12</w:t>
            </w:r>
          </w:p>
        </w:tc>
        <w:tc>
          <w:tcPr>
            <w:tcW w:w="824" w:type="pct"/>
          </w:tcPr>
          <w:p w14:paraId="5D821F2D" w14:textId="77777777" w:rsidR="008E3CFC" w:rsidRPr="00C940EF" w:rsidRDefault="008E3CFC" w:rsidP="008E3CFC">
            <w:pPr>
              <w:jc w:val="center"/>
              <w:rPr>
                <w:rFonts w:ascii="宋体" w:hAnsi="宋体"/>
                <w:color w:val="FF0000"/>
                <w:szCs w:val="21"/>
              </w:rPr>
            </w:pPr>
            <w:r w:rsidRPr="00C940EF">
              <w:rPr>
                <w:rFonts w:ascii="宋体" w:hAnsi="宋体" w:hint="eastAsia"/>
                <w:szCs w:val="21"/>
              </w:rPr>
              <w:t>曹华生/</w:t>
            </w:r>
            <w:r w:rsidRPr="00C940EF">
              <w:rPr>
                <w:rFonts w:ascii="宋体" w:hAnsi="宋体"/>
                <w:szCs w:val="21"/>
              </w:rPr>
              <w:t>0571-86227</w:t>
            </w:r>
            <w:r w:rsidRPr="00C940EF">
              <w:rPr>
                <w:rFonts w:ascii="宋体" w:hAnsi="宋体"/>
                <w:szCs w:val="21"/>
              </w:rPr>
              <w:lastRenderedPageBreak/>
              <w:t>410</w:t>
            </w:r>
          </w:p>
        </w:tc>
      </w:tr>
      <w:tr w:rsidR="008E3CFC" w:rsidRPr="00C940EF" w14:paraId="3C529975" w14:textId="77777777" w:rsidTr="009E001A">
        <w:trPr>
          <w:trHeight w:val="481"/>
          <w:jc w:val="center"/>
        </w:trPr>
        <w:tc>
          <w:tcPr>
            <w:tcW w:w="313" w:type="pct"/>
          </w:tcPr>
          <w:p w14:paraId="7AB5053B" w14:textId="77777777" w:rsidR="008E3CFC" w:rsidRPr="00C940EF" w:rsidRDefault="008E3CFC" w:rsidP="008E3CFC">
            <w:pPr>
              <w:jc w:val="center"/>
              <w:rPr>
                <w:rFonts w:ascii="宋体" w:hAnsi="宋体"/>
                <w:szCs w:val="21"/>
              </w:rPr>
            </w:pPr>
            <w:r w:rsidRPr="00C940EF">
              <w:rPr>
                <w:rFonts w:ascii="宋体" w:hAnsi="宋体" w:hint="eastAsia"/>
                <w:szCs w:val="21"/>
              </w:rPr>
              <w:lastRenderedPageBreak/>
              <w:t>2</w:t>
            </w:r>
          </w:p>
        </w:tc>
        <w:tc>
          <w:tcPr>
            <w:tcW w:w="915" w:type="pct"/>
          </w:tcPr>
          <w:p w14:paraId="0D969DA0" w14:textId="77777777" w:rsidR="008E3CFC" w:rsidRPr="00C940EF" w:rsidRDefault="008E3CFC" w:rsidP="008E3CFC">
            <w:pPr>
              <w:jc w:val="center"/>
              <w:rPr>
                <w:rFonts w:ascii="宋体" w:hAnsi="宋体"/>
                <w:szCs w:val="21"/>
              </w:rPr>
            </w:pPr>
            <w:r w:rsidRPr="00C940EF">
              <w:rPr>
                <w:rFonts w:ascii="宋体" w:hAnsi="宋体" w:hint="eastAsia"/>
                <w:szCs w:val="21"/>
              </w:rPr>
              <w:t>山西省基础地理信息院</w:t>
            </w:r>
          </w:p>
        </w:tc>
        <w:tc>
          <w:tcPr>
            <w:tcW w:w="906" w:type="pct"/>
          </w:tcPr>
          <w:p w14:paraId="6629B9E5" w14:textId="77777777" w:rsidR="008E3CFC" w:rsidRPr="00C940EF" w:rsidRDefault="008E3CFC" w:rsidP="008E3CFC">
            <w:pPr>
              <w:jc w:val="center"/>
              <w:rPr>
                <w:rFonts w:ascii="宋体" w:hAnsi="宋体"/>
                <w:szCs w:val="21"/>
              </w:rPr>
            </w:pPr>
            <w:r w:rsidRPr="00C940EF">
              <w:rPr>
                <w:rFonts w:ascii="宋体" w:hAnsi="宋体" w:hint="eastAsia"/>
                <w:szCs w:val="21"/>
              </w:rPr>
              <w:t>三维精细建模及平台开发任务</w:t>
            </w:r>
          </w:p>
        </w:tc>
        <w:tc>
          <w:tcPr>
            <w:tcW w:w="1111" w:type="pct"/>
          </w:tcPr>
          <w:p w14:paraId="69CD7DED" w14:textId="77777777" w:rsidR="008E3CFC" w:rsidRPr="00C940EF" w:rsidRDefault="008E3CFC" w:rsidP="008E3CFC">
            <w:pPr>
              <w:jc w:val="center"/>
              <w:rPr>
                <w:rFonts w:ascii="宋体" w:hAnsi="宋体"/>
                <w:szCs w:val="21"/>
              </w:rPr>
            </w:pPr>
            <w:r w:rsidRPr="00C940EF">
              <w:rPr>
                <w:rFonts w:ascii="宋体" w:hAnsi="宋体" w:hint="eastAsia"/>
                <w:szCs w:val="21"/>
              </w:rPr>
              <w:t>山西省阳泉</w:t>
            </w:r>
            <w:proofErr w:type="gramStart"/>
            <w:r w:rsidRPr="00C940EF">
              <w:rPr>
                <w:rFonts w:ascii="宋体" w:hAnsi="宋体" w:hint="eastAsia"/>
                <w:szCs w:val="21"/>
              </w:rPr>
              <w:t>市数字</w:t>
            </w:r>
            <w:proofErr w:type="gramEnd"/>
            <w:r w:rsidRPr="00C940EF">
              <w:rPr>
                <w:rFonts w:ascii="宋体" w:hAnsi="宋体" w:hint="eastAsia"/>
                <w:szCs w:val="21"/>
              </w:rPr>
              <w:t>城市三维建设, 合同总金额4</w:t>
            </w:r>
            <w:r w:rsidRPr="00C940EF">
              <w:rPr>
                <w:rFonts w:ascii="宋体" w:hAnsi="宋体"/>
                <w:szCs w:val="21"/>
              </w:rPr>
              <w:t>38.00</w:t>
            </w:r>
            <w:r w:rsidRPr="00C940EF">
              <w:rPr>
                <w:rFonts w:ascii="宋体" w:hAnsi="宋体" w:hint="eastAsia"/>
                <w:szCs w:val="21"/>
              </w:rPr>
              <w:t>万元</w:t>
            </w:r>
          </w:p>
        </w:tc>
        <w:tc>
          <w:tcPr>
            <w:tcW w:w="931" w:type="pct"/>
          </w:tcPr>
          <w:p w14:paraId="0B64D0FB" w14:textId="77777777" w:rsidR="008E3CFC" w:rsidRPr="00C940EF" w:rsidRDefault="008E3CFC" w:rsidP="008E3CFC">
            <w:pPr>
              <w:jc w:val="center"/>
              <w:rPr>
                <w:rFonts w:ascii="宋体" w:hAnsi="宋体"/>
                <w:szCs w:val="21"/>
              </w:rPr>
            </w:pPr>
            <w:r w:rsidRPr="00C940EF">
              <w:rPr>
                <w:rFonts w:ascii="宋体" w:hAnsi="宋体" w:hint="eastAsia"/>
                <w:szCs w:val="21"/>
              </w:rPr>
              <w:t>2</w:t>
            </w:r>
            <w:r w:rsidRPr="00C940EF">
              <w:rPr>
                <w:rFonts w:ascii="宋体" w:hAnsi="宋体"/>
                <w:szCs w:val="21"/>
              </w:rPr>
              <w:t>018.7</w:t>
            </w:r>
            <w:r w:rsidRPr="00C940EF">
              <w:rPr>
                <w:rFonts w:ascii="宋体" w:hAnsi="宋体" w:hint="eastAsia"/>
                <w:szCs w:val="21"/>
              </w:rPr>
              <w:t>-</w:t>
            </w:r>
            <w:r w:rsidRPr="00C940EF">
              <w:rPr>
                <w:rFonts w:ascii="宋体" w:hAnsi="宋体"/>
                <w:szCs w:val="21"/>
              </w:rPr>
              <w:t>2018.12</w:t>
            </w:r>
          </w:p>
        </w:tc>
        <w:tc>
          <w:tcPr>
            <w:tcW w:w="824" w:type="pct"/>
          </w:tcPr>
          <w:p w14:paraId="35B1E588" w14:textId="77777777" w:rsidR="008E3CFC" w:rsidRPr="00C940EF" w:rsidRDefault="008E3CFC" w:rsidP="008E3CFC">
            <w:pPr>
              <w:jc w:val="center"/>
              <w:rPr>
                <w:rFonts w:ascii="宋体" w:hAnsi="宋体"/>
                <w:szCs w:val="21"/>
              </w:rPr>
            </w:pPr>
            <w:proofErr w:type="gramStart"/>
            <w:r w:rsidRPr="00C940EF">
              <w:rPr>
                <w:rFonts w:ascii="宋体" w:hAnsi="宋体" w:hint="eastAsia"/>
                <w:szCs w:val="21"/>
              </w:rPr>
              <w:t>吴博义</w:t>
            </w:r>
            <w:proofErr w:type="gramEnd"/>
            <w:r w:rsidRPr="00C940EF">
              <w:rPr>
                <w:rFonts w:ascii="宋体" w:hAnsi="宋体" w:hint="eastAsia"/>
                <w:szCs w:val="21"/>
              </w:rPr>
              <w:t>/</w:t>
            </w:r>
          </w:p>
          <w:p w14:paraId="04BF5CAA" w14:textId="77777777" w:rsidR="008E3CFC" w:rsidRPr="00C940EF" w:rsidRDefault="008E3CFC" w:rsidP="008E3CFC">
            <w:pPr>
              <w:jc w:val="center"/>
              <w:rPr>
                <w:rFonts w:ascii="宋体" w:hAnsi="宋体"/>
                <w:szCs w:val="21"/>
              </w:rPr>
            </w:pPr>
            <w:r w:rsidRPr="00C940EF">
              <w:rPr>
                <w:rFonts w:ascii="宋体" w:hAnsi="宋体" w:hint="eastAsia"/>
                <w:szCs w:val="21"/>
              </w:rPr>
              <w:t>0</w:t>
            </w:r>
            <w:r w:rsidRPr="00C940EF">
              <w:rPr>
                <w:rFonts w:ascii="宋体" w:hAnsi="宋体"/>
                <w:szCs w:val="21"/>
              </w:rPr>
              <w:t>351-4160366</w:t>
            </w:r>
          </w:p>
        </w:tc>
      </w:tr>
      <w:tr w:rsidR="008E3CFC" w:rsidRPr="00C940EF" w14:paraId="68DB4BEB" w14:textId="77777777" w:rsidTr="009E001A">
        <w:trPr>
          <w:trHeight w:val="481"/>
          <w:jc w:val="center"/>
        </w:trPr>
        <w:tc>
          <w:tcPr>
            <w:tcW w:w="313" w:type="pct"/>
          </w:tcPr>
          <w:p w14:paraId="47D60415" w14:textId="77777777" w:rsidR="008E3CFC" w:rsidRPr="00C940EF" w:rsidRDefault="008E3CFC" w:rsidP="008E3CFC">
            <w:pPr>
              <w:jc w:val="center"/>
              <w:rPr>
                <w:rFonts w:ascii="宋体" w:hAnsi="宋体"/>
                <w:szCs w:val="21"/>
              </w:rPr>
            </w:pPr>
            <w:r w:rsidRPr="00C940EF">
              <w:rPr>
                <w:rFonts w:ascii="宋体" w:hAnsi="宋体" w:hint="eastAsia"/>
                <w:szCs w:val="21"/>
              </w:rPr>
              <w:t>3</w:t>
            </w:r>
          </w:p>
        </w:tc>
        <w:tc>
          <w:tcPr>
            <w:tcW w:w="915" w:type="pct"/>
          </w:tcPr>
          <w:p w14:paraId="786766A7" w14:textId="77777777" w:rsidR="008E3CFC" w:rsidRPr="00C940EF" w:rsidRDefault="008E3CFC" w:rsidP="008E3CFC">
            <w:pPr>
              <w:jc w:val="center"/>
              <w:rPr>
                <w:rFonts w:ascii="宋体" w:hAnsi="宋体"/>
                <w:szCs w:val="21"/>
              </w:rPr>
            </w:pPr>
            <w:r w:rsidRPr="00C940EF">
              <w:rPr>
                <w:rFonts w:ascii="宋体" w:hAnsi="宋体" w:hint="eastAsia"/>
                <w:szCs w:val="21"/>
              </w:rPr>
              <w:t>中石油煤层气有限责任公司韩城分公司</w:t>
            </w:r>
          </w:p>
        </w:tc>
        <w:tc>
          <w:tcPr>
            <w:tcW w:w="906" w:type="pct"/>
          </w:tcPr>
          <w:p w14:paraId="31DA0A62" w14:textId="77777777" w:rsidR="008E3CFC" w:rsidRPr="00C940EF" w:rsidRDefault="008E3CFC" w:rsidP="008E3CFC">
            <w:pPr>
              <w:jc w:val="center"/>
              <w:rPr>
                <w:rFonts w:ascii="宋体" w:hAnsi="宋体"/>
                <w:szCs w:val="21"/>
              </w:rPr>
            </w:pPr>
            <w:r w:rsidRPr="00C940EF">
              <w:rPr>
                <w:rFonts w:ascii="宋体" w:hAnsi="宋体" w:hint="eastAsia"/>
                <w:szCs w:val="21"/>
              </w:rPr>
              <w:t>三维模型建设及煤气层管网信息系统应用</w:t>
            </w:r>
          </w:p>
        </w:tc>
        <w:tc>
          <w:tcPr>
            <w:tcW w:w="1111" w:type="pct"/>
          </w:tcPr>
          <w:p w14:paraId="14CD12DE" w14:textId="77777777" w:rsidR="008E3CFC" w:rsidRPr="00C940EF" w:rsidRDefault="008E3CFC" w:rsidP="008E3CFC">
            <w:pPr>
              <w:jc w:val="center"/>
              <w:rPr>
                <w:rFonts w:ascii="宋体" w:hAnsi="宋体"/>
                <w:szCs w:val="21"/>
              </w:rPr>
            </w:pPr>
            <w:r w:rsidRPr="00C940EF">
              <w:rPr>
                <w:rFonts w:ascii="宋体" w:hAnsi="宋体" w:hint="eastAsia"/>
                <w:szCs w:val="21"/>
              </w:rPr>
              <w:t>煤层气采气管网地理坐标精确测量工程，合同总金额1</w:t>
            </w:r>
            <w:r w:rsidRPr="00C940EF">
              <w:rPr>
                <w:rFonts w:ascii="宋体" w:hAnsi="宋体"/>
                <w:szCs w:val="21"/>
              </w:rPr>
              <w:t>00.38</w:t>
            </w:r>
            <w:r w:rsidRPr="00C940EF">
              <w:rPr>
                <w:rFonts w:ascii="宋体" w:hAnsi="宋体" w:hint="eastAsia"/>
                <w:szCs w:val="21"/>
              </w:rPr>
              <w:t>万元</w:t>
            </w:r>
          </w:p>
        </w:tc>
        <w:tc>
          <w:tcPr>
            <w:tcW w:w="931" w:type="pct"/>
          </w:tcPr>
          <w:p w14:paraId="1A598A25" w14:textId="77777777" w:rsidR="008E3CFC" w:rsidRPr="00C940EF" w:rsidRDefault="008E3CFC" w:rsidP="008E3CFC">
            <w:pPr>
              <w:jc w:val="center"/>
              <w:rPr>
                <w:rFonts w:ascii="宋体" w:hAnsi="宋体"/>
                <w:szCs w:val="21"/>
              </w:rPr>
            </w:pPr>
            <w:r w:rsidRPr="00C940EF">
              <w:rPr>
                <w:rFonts w:ascii="宋体" w:hAnsi="宋体" w:hint="eastAsia"/>
                <w:szCs w:val="21"/>
              </w:rPr>
              <w:t>2</w:t>
            </w:r>
            <w:r w:rsidRPr="00C940EF">
              <w:rPr>
                <w:rFonts w:ascii="宋体" w:hAnsi="宋体"/>
                <w:szCs w:val="21"/>
              </w:rPr>
              <w:t>018.1-2018.4</w:t>
            </w:r>
          </w:p>
        </w:tc>
        <w:tc>
          <w:tcPr>
            <w:tcW w:w="824" w:type="pct"/>
          </w:tcPr>
          <w:p w14:paraId="78156975" w14:textId="77777777" w:rsidR="008E3CFC" w:rsidRPr="00C940EF" w:rsidRDefault="008E3CFC" w:rsidP="008E3CFC">
            <w:pPr>
              <w:jc w:val="center"/>
              <w:rPr>
                <w:rFonts w:ascii="宋体" w:hAnsi="宋体"/>
                <w:szCs w:val="21"/>
              </w:rPr>
            </w:pPr>
            <w:r w:rsidRPr="00C940EF">
              <w:rPr>
                <w:rFonts w:ascii="宋体" w:hAnsi="宋体" w:hint="eastAsia"/>
                <w:szCs w:val="21"/>
              </w:rPr>
              <w:t>李曙光/</w:t>
            </w:r>
          </w:p>
          <w:p w14:paraId="687B9A4C" w14:textId="77777777" w:rsidR="008E3CFC" w:rsidRPr="00C940EF" w:rsidRDefault="008E3CFC" w:rsidP="008E3CFC">
            <w:pPr>
              <w:jc w:val="center"/>
              <w:rPr>
                <w:rFonts w:ascii="宋体" w:hAnsi="宋体"/>
                <w:szCs w:val="21"/>
              </w:rPr>
            </w:pPr>
            <w:r w:rsidRPr="00C940EF">
              <w:rPr>
                <w:rFonts w:ascii="宋体" w:hAnsi="宋体" w:hint="eastAsia"/>
                <w:szCs w:val="21"/>
              </w:rPr>
              <w:t>0</w:t>
            </w:r>
            <w:r w:rsidRPr="00C940EF">
              <w:rPr>
                <w:rFonts w:ascii="宋体" w:hAnsi="宋体"/>
                <w:szCs w:val="21"/>
              </w:rPr>
              <w:t>913-5416765</w:t>
            </w:r>
          </w:p>
        </w:tc>
      </w:tr>
      <w:tr w:rsidR="008E3CFC" w:rsidRPr="00C940EF" w14:paraId="65CCBEEC" w14:textId="77777777" w:rsidTr="009E001A">
        <w:trPr>
          <w:trHeight w:val="481"/>
          <w:jc w:val="center"/>
        </w:trPr>
        <w:tc>
          <w:tcPr>
            <w:tcW w:w="313" w:type="pct"/>
          </w:tcPr>
          <w:p w14:paraId="3FFC6F4E" w14:textId="77777777" w:rsidR="008E3CFC" w:rsidRPr="00C940EF" w:rsidRDefault="008E3CFC" w:rsidP="008E3CFC">
            <w:pPr>
              <w:jc w:val="center"/>
              <w:rPr>
                <w:rFonts w:ascii="宋体" w:hAnsi="宋体"/>
                <w:szCs w:val="21"/>
              </w:rPr>
            </w:pPr>
            <w:r w:rsidRPr="00C940EF">
              <w:rPr>
                <w:rFonts w:ascii="宋体" w:hAnsi="宋体" w:hint="eastAsia"/>
                <w:szCs w:val="21"/>
              </w:rPr>
              <w:t>4</w:t>
            </w:r>
          </w:p>
        </w:tc>
        <w:tc>
          <w:tcPr>
            <w:tcW w:w="915" w:type="pct"/>
          </w:tcPr>
          <w:p w14:paraId="5246E39E" w14:textId="77777777" w:rsidR="008E3CFC" w:rsidRPr="00C940EF" w:rsidRDefault="008E3CFC" w:rsidP="008E3CFC">
            <w:pPr>
              <w:jc w:val="center"/>
              <w:rPr>
                <w:rFonts w:ascii="宋体" w:hAnsi="宋体"/>
                <w:szCs w:val="21"/>
              </w:rPr>
            </w:pPr>
            <w:r w:rsidRPr="00C940EF">
              <w:rPr>
                <w:rFonts w:ascii="宋体" w:hAnsi="宋体" w:hint="eastAsia"/>
                <w:szCs w:val="21"/>
              </w:rPr>
              <w:t>重庆市勘测院</w:t>
            </w:r>
          </w:p>
        </w:tc>
        <w:tc>
          <w:tcPr>
            <w:tcW w:w="906" w:type="pct"/>
          </w:tcPr>
          <w:p w14:paraId="04970DE7" w14:textId="77777777" w:rsidR="008E3CFC" w:rsidRPr="00C940EF" w:rsidRDefault="008E3CFC" w:rsidP="008E3CFC">
            <w:pPr>
              <w:jc w:val="center"/>
              <w:rPr>
                <w:rFonts w:ascii="宋体" w:hAnsi="宋体"/>
                <w:szCs w:val="21"/>
              </w:rPr>
            </w:pPr>
            <w:r w:rsidRPr="00C940EF">
              <w:rPr>
                <w:rFonts w:ascii="宋体" w:hAnsi="宋体" w:hint="eastAsia"/>
                <w:szCs w:val="21"/>
              </w:rPr>
              <w:t>语义化三维建模</w:t>
            </w:r>
          </w:p>
        </w:tc>
        <w:tc>
          <w:tcPr>
            <w:tcW w:w="1111" w:type="pct"/>
          </w:tcPr>
          <w:p w14:paraId="31FD00CE" w14:textId="77777777" w:rsidR="008E3CFC" w:rsidRPr="00C940EF" w:rsidRDefault="008E3CFC" w:rsidP="008E3CFC">
            <w:pPr>
              <w:jc w:val="center"/>
              <w:rPr>
                <w:rFonts w:ascii="宋体" w:hAnsi="宋体"/>
                <w:szCs w:val="21"/>
              </w:rPr>
            </w:pPr>
            <w:r w:rsidRPr="00C940EF">
              <w:rPr>
                <w:rFonts w:ascii="宋体" w:hAnsi="宋体" w:hint="eastAsia"/>
                <w:szCs w:val="21"/>
              </w:rPr>
              <w:t>重庆市1:</w:t>
            </w:r>
            <w:r w:rsidRPr="00C940EF">
              <w:rPr>
                <w:rFonts w:ascii="宋体" w:hAnsi="宋体"/>
                <w:szCs w:val="21"/>
              </w:rPr>
              <w:t>2000 3</w:t>
            </w:r>
            <w:r w:rsidRPr="00C940EF">
              <w:rPr>
                <w:rFonts w:ascii="宋体" w:hAnsi="宋体" w:hint="eastAsia"/>
                <w:szCs w:val="21"/>
              </w:rPr>
              <w:t>D产品及实景模型开发项目，合同总金额3</w:t>
            </w:r>
            <w:r w:rsidRPr="00C940EF">
              <w:rPr>
                <w:rFonts w:ascii="宋体" w:hAnsi="宋体"/>
                <w:szCs w:val="21"/>
              </w:rPr>
              <w:t>60.00</w:t>
            </w:r>
            <w:r w:rsidRPr="00C940EF">
              <w:rPr>
                <w:rFonts w:ascii="宋体" w:hAnsi="宋体" w:hint="eastAsia"/>
                <w:szCs w:val="21"/>
              </w:rPr>
              <w:t>万元</w:t>
            </w:r>
          </w:p>
        </w:tc>
        <w:tc>
          <w:tcPr>
            <w:tcW w:w="931" w:type="pct"/>
          </w:tcPr>
          <w:p w14:paraId="5214A6EB" w14:textId="77777777" w:rsidR="008E3CFC" w:rsidRPr="00C940EF" w:rsidRDefault="008E3CFC" w:rsidP="008E3CFC">
            <w:pPr>
              <w:jc w:val="center"/>
              <w:rPr>
                <w:rFonts w:ascii="宋体" w:hAnsi="宋体"/>
                <w:szCs w:val="21"/>
              </w:rPr>
            </w:pPr>
            <w:r w:rsidRPr="00C940EF">
              <w:rPr>
                <w:rFonts w:ascii="宋体" w:hAnsi="宋体" w:hint="eastAsia"/>
                <w:szCs w:val="21"/>
              </w:rPr>
              <w:t>2</w:t>
            </w:r>
            <w:r w:rsidRPr="00C940EF">
              <w:rPr>
                <w:rFonts w:ascii="宋体" w:hAnsi="宋体"/>
                <w:szCs w:val="21"/>
              </w:rPr>
              <w:t>018.11</w:t>
            </w:r>
            <w:r w:rsidRPr="00C940EF">
              <w:rPr>
                <w:rFonts w:ascii="宋体" w:hAnsi="宋体" w:hint="eastAsia"/>
                <w:szCs w:val="21"/>
              </w:rPr>
              <w:t>-</w:t>
            </w:r>
            <w:r w:rsidRPr="00C940EF">
              <w:rPr>
                <w:rFonts w:ascii="宋体" w:hAnsi="宋体"/>
                <w:szCs w:val="21"/>
              </w:rPr>
              <w:t>2019.2</w:t>
            </w:r>
          </w:p>
        </w:tc>
        <w:tc>
          <w:tcPr>
            <w:tcW w:w="824" w:type="pct"/>
          </w:tcPr>
          <w:p w14:paraId="7D54552B" w14:textId="77777777" w:rsidR="008E3CFC" w:rsidRPr="00C940EF" w:rsidRDefault="008E3CFC" w:rsidP="008E3CFC">
            <w:pPr>
              <w:jc w:val="center"/>
              <w:rPr>
                <w:rFonts w:ascii="宋体" w:hAnsi="宋体"/>
                <w:szCs w:val="21"/>
              </w:rPr>
            </w:pPr>
            <w:r w:rsidRPr="00C940EF">
              <w:rPr>
                <w:rFonts w:ascii="宋体" w:hAnsi="宋体" w:hint="eastAsia"/>
                <w:szCs w:val="21"/>
              </w:rPr>
              <w:t>沈高钰/</w:t>
            </w:r>
          </w:p>
          <w:p w14:paraId="27543D9F" w14:textId="77777777" w:rsidR="008E3CFC" w:rsidRPr="00C940EF" w:rsidRDefault="008E3CFC" w:rsidP="008E3CFC">
            <w:pPr>
              <w:jc w:val="center"/>
              <w:rPr>
                <w:rFonts w:ascii="宋体" w:hAnsi="宋体"/>
                <w:szCs w:val="21"/>
              </w:rPr>
            </w:pPr>
            <w:r w:rsidRPr="00C940EF">
              <w:rPr>
                <w:rFonts w:ascii="宋体" w:hAnsi="宋体" w:hint="eastAsia"/>
                <w:szCs w:val="21"/>
              </w:rPr>
              <w:t>0</w:t>
            </w:r>
            <w:r w:rsidRPr="00C940EF">
              <w:rPr>
                <w:rFonts w:ascii="宋体" w:hAnsi="宋体"/>
                <w:szCs w:val="21"/>
              </w:rPr>
              <w:t>23</w:t>
            </w:r>
            <w:r w:rsidRPr="00C940EF">
              <w:rPr>
                <w:rFonts w:ascii="宋体" w:hAnsi="宋体" w:hint="eastAsia"/>
                <w:szCs w:val="21"/>
              </w:rPr>
              <w:t>-</w:t>
            </w:r>
            <w:r w:rsidRPr="00C940EF">
              <w:rPr>
                <w:rFonts w:ascii="宋体" w:hAnsi="宋体"/>
                <w:szCs w:val="21"/>
              </w:rPr>
              <w:t>67959705</w:t>
            </w:r>
          </w:p>
        </w:tc>
      </w:tr>
      <w:tr w:rsidR="008E3CFC" w:rsidRPr="00C940EF" w14:paraId="78D72AB3" w14:textId="77777777" w:rsidTr="009E001A">
        <w:trPr>
          <w:trHeight w:val="481"/>
          <w:jc w:val="center"/>
        </w:trPr>
        <w:tc>
          <w:tcPr>
            <w:tcW w:w="313" w:type="pct"/>
          </w:tcPr>
          <w:p w14:paraId="7AC54C7B" w14:textId="77777777" w:rsidR="008E3CFC" w:rsidRPr="00C940EF" w:rsidRDefault="008E3CFC" w:rsidP="008E3CFC">
            <w:pPr>
              <w:jc w:val="center"/>
              <w:rPr>
                <w:rFonts w:ascii="宋体" w:hAnsi="宋体"/>
                <w:szCs w:val="21"/>
              </w:rPr>
            </w:pPr>
            <w:r w:rsidRPr="00C940EF">
              <w:rPr>
                <w:rFonts w:ascii="宋体" w:hAnsi="宋体"/>
                <w:szCs w:val="21"/>
              </w:rPr>
              <w:t>5</w:t>
            </w:r>
          </w:p>
        </w:tc>
        <w:tc>
          <w:tcPr>
            <w:tcW w:w="915" w:type="pct"/>
          </w:tcPr>
          <w:p w14:paraId="7E140856" w14:textId="77777777" w:rsidR="008E3CFC" w:rsidRPr="00C940EF" w:rsidRDefault="008E3CFC" w:rsidP="008E3CFC">
            <w:pPr>
              <w:jc w:val="center"/>
              <w:rPr>
                <w:rFonts w:ascii="宋体" w:hAnsi="宋体"/>
                <w:szCs w:val="21"/>
              </w:rPr>
            </w:pPr>
            <w:r w:rsidRPr="00C940EF">
              <w:rPr>
                <w:rFonts w:ascii="宋体" w:hAnsi="宋体" w:hint="eastAsia"/>
                <w:szCs w:val="21"/>
              </w:rPr>
              <w:t>杭州市临安区测绘与地理信息中心</w:t>
            </w:r>
          </w:p>
        </w:tc>
        <w:tc>
          <w:tcPr>
            <w:tcW w:w="906" w:type="pct"/>
          </w:tcPr>
          <w:p w14:paraId="6190BC9B" w14:textId="77777777" w:rsidR="008E3CFC" w:rsidRPr="00C940EF" w:rsidRDefault="008E3CFC" w:rsidP="008E3CFC">
            <w:pPr>
              <w:jc w:val="center"/>
              <w:rPr>
                <w:rFonts w:ascii="宋体" w:hAnsi="宋体"/>
                <w:szCs w:val="21"/>
              </w:rPr>
            </w:pPr>
            <w:r w:rsidRPr="00C940EF">
              <w:rPr>
                <w:rFonts w:ascii="宋体" w:hAnsi="宋体" w:hint="eastAsia"/>
                <w:szCs w:val="21"/>
              </w:rPr>
              <w:t>三维数据建模、实景三维模型管理及应用</w:t>
            </w:r>
          </w:p>
        </w:tc>
        <w:tc>
          <w:tcPr>
            <w:tcW w:w="1111" w:type="pct"/>
          </w:tcPr>
          <w:p w14:paraId="08A07FC5" w14:textId="77777777" w:rsidR="008E3CFC" w:rsidRPr="00C940EF" w:rsidRDefault="008E3CFC" w:rsidP="008E3CFC">
            <w:pPr>
              <w:jc w:val="center"/>
              <w:rPr>
                <w:rFonts w:ascii="宋体" w:hAnsi="宋体"/>
                <w:szCs w:val="21"/>
              </w:rPr>
            </w:pPr>
            <w:r w:rsidRPr="00C940EF">
              <w:rPr>
                <w:rFonts w:ascii="宋体" w:hAnsi="宋体" w:hint="eastAsia"/>
                <w:szCs w:val="21"/>
              </w:rPr>
              <w:t>临安区倾斜摄影测量和三维建模、部署，合同总金额</w:t>
            </w:r>
            <w:r w:rsidRPr="00C940EF">
              <w:rPr>
                <w:rFonts w:ascii="宋体" w:hAnsi="宋体"/>
                <w:szCs w:val="21"/>
              </w:rPr>
              <w:t>48.00</w:t>
            </w:r>
            <w:r w:rsidRPr="00C940EF">
              <w:rPr>
                <w:rFonts w:ascii="宋体" w:hAnsi="宋体" w:hint="eastAsia"/>
                <w:szCs w:val="21"/>
              </w:rPr>
              <w:t>万元</w:t>
            </w:r>
          </w:p>
        </w:tc>
        <w:tc>
          <w:tcPr>
            <w:tcW w:w="931" w:type="pct"/>
          </w:tcPr>
          <w:p w14:paraId="10526CE7" w14:textId="77777777" w:rsidR="008E3CFC" w:rsidRPr="00C940EF" w:rsidRDefault="008E3CFC" w:rsidP="008E3CFC">
            <w:pPr>
              <w:jc w:val="center"/>
              <w:rPr>
                <w:rFonts w:ascii="宋体" w:hAnsi="宋体"/>
                <w:szCs w:val="21"/>
              </w:rPr>
            </w:pPr>
            <w:r w:rsidRPr="00C940EF">
              <w:rPr>
                <w:rFonts w:ascii="宋体" w:hAnsi="宋体" w:hint="eastAsia"/>
                <w:szCs w:val="21"/>
              </w:rPr>
              <w:t>2</w:t>
            </w:r>
            <w:r w:rsidRPr="00C940EF">
              <w:rPr>
                <w:rFonts w:ascii="宋体" w:hAnsi="宋体"/>
                <w:szCs w:val="21"/>
              </w:rPr>
              <w:t>018.11-2019.3</w:t>
            </w:r>
          </w:p>
        </w:tc>
        <w:tc>
          <w:tcPr>
            <w:tcW w:w="824" w:type="pct"/>
          </w:tcPr>
          <w:p w14:paraId="4528A692" w14:textId="77777777" w:rsidR="008E3CFC" w:rsidRPr="00C940EF" w:rsidRDefault="008E3CFC" w:rsidP="008E3CFC">
            <w:pPr>
              <w:jc w:val="center"/>
              <w:rPr>
                <w:rFonts w:ascii="宋体" w:hAnsi="宋体"/>
                <w:szCs w:val="21"/>
              </w:rPr>
            </w:pPr>
            <w:r w:rsidRPr="00C940EF">
              <w:rPr>
                <w:rFonts w:ascii="宋体" w:hAnsi="宋体" w:hint="eastAsia"/>
                <w:szCs w:val="21"/>
              </w:rPr>
              <w:t>陈江东/</w:t>
            </w:r>
          </w:p>
          <w:p w14:paraId="438B01E9" w14:textId="77777777" w:rsidR="008E3CFC" w:rsidRPr="00C940EF" w:rsidRDefault="008E3CFC" w:rsidP="008E3CFC">
            <w:pPr>
              <w:jc w:val="center"/>
              <w:rPr>
                <w:rFonts w:ascii="宋体" w:hAnsi="宋体"/>
                <w:szCs w:val="21"/>
              </w:rPr>
            </w:pPr>
            <w:r w:rsidRPr="00C940EF">
              <w:rPr>
                <w:rFonts w:ascii="宋体" w:hAnsi="宋体"/>
                <w:szCs w:val="21"/>
              </w:rPr>
              <w:t>0571-63967733</w:t>
            </w:r>
          </w:p>
          <w:p w14:paraId="46D51D70" w14:textId="77777777" w:rsidR="008E3CFC" w:rsidRPr="00C940EF" w:rsidRDefault="008E3CFC" w:rsidP="008E3CFC">
            <w:pPr>
              <w:jc w:val="center"/>
              <w:rPr>
                <w:rFonts w:ascii="宋体" w:hAnsi="宋体"/>
                <w:szCs w:val="21"/>
              </w:rPr>
            </w:pPr>
          </w:p>
        </w:tc>
      </w:tr>
      <w:tr w:rsidR="008E3CFC" w:rsidRPr="00C940EF" w14:paraId="252C64E2" w14:textId="77777777" w:rsidTr="009E001A">
        <w:trPr>
          <w:trHeight w:val="481"/>
          <w:jc w:val="center"/>
        </w:trPr>
        <w:tc>
          <w:tcPr>
            <w:tcW w:w="313" w:type="pct"/>
          </w:tcPr>
          <w:p w14:paraId="718E0D22" w14:textId="77777777" w:rsidR="008E3CFC" w:rsidRPr="00C940EF" w:rsidRDefault="008E3CFC" w:rsidP="008E3CFC">
            <w:pPr>
              <w:jc w:val="center"/>
              <w:rPr>
                <w:rFonts w:ascii="宋体" w:hAnsi="宋体"/>
                <w:szCs w:val="21"/>
              </w:rPr>
            </w:pPr>
            <w:r w:rsidRPr="00C940EF">
              <w:rPr>
                <w:rFonts w:ascii="宋体" w:hAnsi="宋体" w:hint="eastAsia"/>
                <w:szCs w:val="21"/>
              </w:rPr>
              <w:t>6</w:t>
            </w:r>
          </w:p>
        </w:tc>
        <w:tc>
          <w:tcPr>
            <w:tcW w:w="915" w:type="pct"/>
          </w:tcPr>
          <w:p w14:paraId="719AD825" w14:textId="77777777" w:rsidR="008E3CFC" w:rsidRPr="00C940EF" w:rsidRDefault="008E3CFC" w:rsidP="008E3CFC">
            <w:pPr>
              <w:jc w:val="center"/>
              <w:rPr>
                <w:rFonts w:ascii="宋体" w:hAnsi="宋体"/>
                <w:szCs w:val="21"/>
              </w:rPr>
            </w:pPr>
            <w:r w:rsidRPr="00C940EF">
              <w:rPr>
                <w:rFonts w:ascii="宋体" w:hAnsi="宋体" w:hint="eastAsia"/>
                <w:szCs w:val="21"/>
              </w:rPr>
              <w:t>山西中星北斗导航数据服务集团有限公司</w:t>
            </w:r>
          </w:p>
        </w:tc>
        <w:tc>
          <w:tcPr>
            <w:tcW w:w="906" w:type="pct"/>
          </w:tcPr>
          <w:p w14:paraId="5C62FAF3" w14:textId="77777777" w:rsidR="008E3CFC" w:rsidRPr="00C940EF" w:rsidRDefault="008E3CFC" w:rsidP="008E3CFC">
            <w:pPr>
              <w:jc w:val="center"/>
              <w:rPr>
                <w:rFonts w:ascii="宋体" w:hAnsi="宋体"/>
                <w:szCs w:val="21"/>
              </w:rPr>
            </w:pPr>
            <w:r w:rsidRPr="00C940EF">
              <w:rPr>
                <w:rFonts w:ascii="宋体" w:hAnsi="宋体" w:hint="eastAsia"/>
                <w:szCs w:val="21"/>
              </w:rPr>
              <w:t>B/S端的三维模型浏览、展示、分析</w:t>
            </w:r>
          </w:p>
        </w:tc>
        <w:tc>
          <w:tcPr>
            <w:tcW w:w="1111" w:type="pct"/>
          </w:tcPr>
          <w:p w14:paraId="5C4231B0" w14:textId="77777777" w:rsidR="008E3CFC" w:rsidRPr="00C940EF" w:rsidRDefault="008E3CFC" w:rsidP="008E3CFC">
            <w:pPr>
              <w:jc w:val="center"/>
              <w:rPr>
                <w:rFonts w:ascii="宋体" w:hAnsi="宋体"/>
                <w:szCs w:val="21"/>
              </w:rPr>
            </w:pPr>
            <w:r w:rsidRPr="00C940EF">
              <w:rPr>
                <w:rFonts w:ascii="宋体" w:hAnsi="宋体" w:hint="eastAsia"/>
                <w:szCs w:val="21"/>
              </w:rPr>
              <w:t>山西三维地球平台研发，合同总金额4</w:t>
            </w:r>
            <w:r w:rsidRPr="00C940EF">
              <w:rPr>
                <w:rFonts w:ascii="宋体" w:hAnsi="宋体"/>
                <w:szCs w:val="21"/>
              </w:rPr>
              <w:t>8.00</w:t>
            </w:r>
            <w:r w:rsidRPr="00C940EF">
              <w:rPr>
                <w:rFonts w:ascii="宋体" w:hAnsi="宋体" w:hint="eastAsia"/>
                <w:szCs w:val="21"/>
              </w:rPr>
              <w:t>万元</w:t>
            </w:r>
          </w:p>
        </w:tc>
        <w:tc>
          <w:tcPr>
            <w:tcW w:w="931" w:type="pct"/>
          </w:tcPr>
          <w:p w14:paraId="72791EFA" w14:textId="77777777" w:rsidR="008E3CFC" w:rsidRPr="00C940EF" w:rsidRDefault="008E3CFC" w:rsidP="008E3CFC">
            <w:pPr>
              <w:jc w:val="center"/>
              <w:rPr>
                <w:rFonts w:ascii="宋体" w:hAnsi="宋体"/>
                <w:szCs w:val="21"/>
              </w:rPr>
            </w:pPr>
            <w:r w:rsidRPr="00C940EF">
              <w:rPr>
                <w:rFonts w:ascii="宋体" w:hAnsi="宋体" w:hint="eastAsia"/>
                <w:szCs w:val="21"/>
              </w:rPr>
              <w:t>2</w:t>
            </w:r>
            <w:r w:rsidRPr="00C940EF">
              <w:rPr>
                <w:rFonts w:ascii="宋体" w:hAnsi="宋体"/>
                <w:szCs w:val="21"/>
              </w:rPr>
              <w:t>018.7</w:t>
            </w:r>
            <w:r w:rsidRPr="00C940EF">
              <w:rPr>
                <w:rFonts w:ascii="宋体" w:hAnsi="宋体" w:hint="eastAsia"/>
                <w:szCs w:val="21"/>
              </w:rPr>
              <w:t>-</w:t>
            </w:r>
            <w:r w:rsidRPr="00C940EF">
              <w:rPr>
                <w:rFonts w:ascii="宋体" w:hAnsi="宋体"/>
                <w:szCs w:val="21"/>
              </w:rPr>
              <w:t>2018.8</w:t>
            </w:r>
          </w:p>
        </w:tc>
        <w:tc>
          <w:tcPr>
            <w:tcW w:w="824" w:type="pct"/>
          </w:tcPr>
          <w:p w14:paraId="2BA64832" w14:textId="77777777" w:rsidR="008E3CFC" w:rsidRPr="00C940EF" w:rsidRDefault="008E3CFC" w:rsidP="008E3CFC">
            <w:pPr>
              <w:jc w:val="center"/>
              <w:rPr>
                <w:rFonts w:ascii="宋体" w:hAnsi="宋体"/>
                <w:szCs w:val="21"/>
              </w:rPr>
            </w:pPr>
            <w:r w:rsidRPr="00C940EF">
              <w:rPr>
                <w:rFonts w:ascii="宋体" w:hAnsi="宋体" w:hint="eastAsia"/>
                <w:szCs w:val="21"/>
              </w:rPr>
              <w:t>高琳琳/</w:t>
            </w:r>
            <w:r w:rsidRPr="00C940EF">
              <w:rPr>
                <w:rFonts w:ascii="宋体" w:hAnsi="宋体"/>
                <w:szCs w:val="21"/>
              </w:rPr>
              <w:t>13097567778</w:t>
            </w:r>
          </w:p>
        </w:tc>
      </w:tr>
      <w:tr w:rsidR="008E3CFC" w:rsidRPr="00C940EF" w14:paraId="1445D8FB" w14:textId="77777777" w:rsidTr="009E001A">
        <w:trPr>
          <w:trHeight w:val="481"/>
          <w:jc w:val="center"/>
        </w:trPr>
        <w:tc>
          <w:tcPr>
            <w:tcW w:w="313" w:type="pct"/>
          </w:tcPr>
          <w:p w14:paraId="3326E6DA" w14:textId="77777777" w:rsidR="008E3CFC" w:rsidRPr="00C940EF" w:rsidRDefault="008E3CFC" w:rsidP="008E3CFC">
            <w:pPr>
              <w:jc w:val="center"/>
              <w:rPr>
                <w:rFonts w:ascii="宋体" w:hAnsi="宋体"/>
                <w:szCs w:val="21"/>
              </w:rPr>
            </w:pPr>
            <w:r w:rsidRPr="00C940EF">
              <w:rPr>
                <w:rFonts w:ascii="宋体" w:hAnsi="宋体"/>
                <w:szCs w:val="21"/>
              </w:rPr>
              <w:t>7</w:t>
            </w:r>
          </w:p>
        </w:tc>
        <w:tc>
          <w:tcPr>
            <w:tcW w:w="915" w:type="pct"/>
          </w:tcPr>
          <w:p w14:paraId="76730E3C" w14:textId="77777777" w:rsidR="008E3CFC" w:rsidRPr="00C940EF" w:rsidRDefault="008E3CFC" w:rsidP="008E3CFC">
            <w:pPr>
              <w:jc w:val="center"/>
              <w:rPr>
                <w:rFonts w:ascii="宋体" w:hAnsi="宋体"/>
                <w:szCs w:val="21"/>
              </w:rPr>
            </w:pPr>
            <w:r w:rsidRPr="00C940EF">
              <w:rPr>
                <w:rFonts w:ascii="宋体" w:hAnsi="宋体" w:hint="eastAsia"/>
                <w:szCs w:val="21"/>
              </w:rPr>
              <w:t>榆林市文物考古勘探工作队</w:t>
            </w:r>
          </w:p>
        </w:tc>
        <w:tc>
          <w:tcPr>
            <w:tcW w:w="906" w:type="pct"/>
          </w:tcPr>
          <w:p w14:paraId="36F61A38" w14:textId="77777777" w:rsidR="008E3CFC" w:rsidRPr="00C940EF" w:rsidRDefault="008E3CFC" w:rsidP="008E3CFC">
            <w:pPr>
              <w:jc w:val="center"/>
              <w:rPr>
                <w:rFonts w:ascii="宋体" w:hAnsi="宋体"/>
                <w:szCs w:val="21"/>
              </w:rPr>
            </w:pPr>
            <w:r w:rsidRPr="00C940EF">
              <w:rPr>
                <w:rFonts w:ascii="宋体" w:hAnsi="宋体" w:cs="Arial Unicode MS" w:hint="eastAsia"/>
                <w:szCs w:val="21"/>
              </w:rPr>
              <w:t>多</w:t>
            </w:r>
            <w:proofErr w:type="gramStart"/>
            <w:r w:rsidRPr="00C940EF">
              <w:rPr>
                <w:rFonts w:ascii="宋体" w:hAnsi="宋体" w:cs="Arial Unicode MS" w:hint="eastAsia"/>
                <w:szCs w:val="21"/>
              </w:rPr>
              <w:t>源数据</w:t>
            </w:r>
            <w:proofErr w:type="gramEnd"/>
            <w:r w:rsidRPr="00C940EF">
              <w:rPr>
                <w:rFonts w:ascii="宋体" w:hAnsi="宋体" w:cs="Arial Unicode MS" w:hint="eastAsia"/>
                <w:szCs w:val="21"/>
              </w:rPr>
              <w:t>融合的三维模型自动化处理</w:t>
            </w:r>
          </w:p>
        </w:tc>
        <w:tc>
          <w:tcPr>
            <w:tcW w:w="1111" w:type="pct"/>
          </w:tcPr>
          <w:p w14:paraId="1A58AB17" w14:textId="77777777" w:rsidR="008E3CFC" w:rsidRPr="00C940EF" w:rsidRDefault="008E3CFC" w:rsidP="008E3CFC">
            <w:pPr>
              <w:jc w:val="center"/>
              <w:rPr>
                <w:rFonts w:ascii="宋体" w:hAnsi="宋体"/>
                <w:szCs w:val="21"/>
              </w:rPr>
            </w:pPr>
            <w:r w:rsidRPr="00C940EF">
              <w:rPr>
                <w:rFonts w:ascii="宋体" w:hAnsi="宋体" w:hint="eastAsia"/>
                <w:szCs w:val="21"/>
              </w:rPr>
              <w:t>古墓三维影像成果，合同总金额</w:t>
            </w:r>
            <w:r w:rsidRPr="00C940EF">
              <w:rPr>
                <w:rFonts w:ascii="宋体" w:hAnsi="宋体"/>
                <w:szCs w:val="21"/>
              </w:rPr>
              <w:t>9.50</w:t>
            </w:r>
            <w:r w:rsidRPr="00C940EF">
              <w:rPr>
                <w:rFonts w:ascii="宋体" w:hAnsi="宋体" w:hint="eastAsia"/>
                <w:szCs w:val="21"/>
              </w:rPr>
              <w:t>万元</w:t>
            </w:r>
          </w:p>
        </w:tc>
        <w:tc>
          <w:tcPr>
            <w:tcW w:w="931" w:type="pct"/>
          </w:tcPr>
          <w:p w14:paraId="56A8558A" w14:textId="77777777" w:rsidR="008E3CFC" w:rsidRPr="00C940EF" w:rsidRDefault="008E3CFC" w:rsidP="008E3CFC">
            <w:pPr>
              <w:jc w:val="center"/>
              <w:rPr>
                <w:rFonts w:ascii="宋体" w:hAnsi="宋体"/>
                <w:szCs w:val="21"/>
              </w:rPr>
            </w:pPr>
            <w:r w:rsidRPr="00C940EF">
              <w:rPr>
                <w:rFonts w:ascii="宋体" w:hAnsi="宋体" w:hint="eastAsia"/>
                <w:szCs w:val="21"/>
              </w:rPr>
              <w:t>2</w:t>
            </w:r>
            <w:r w:rsidRPr="00C940EF">
              <w:rPr>
                <w:rFonts w:ascii="宋体" w:hAnsi="宋体"/>
                <w:szCs w:val="21"/>
              </w:rPr>
              <w:t>017.10</w:t>
            </w:r>
            <w:r w:rsidRPr="00C940EF">
              <w:rPr>
                <w:rFonts w:ascii="宋体" w:hAnsi="宋体" w:hint="eastAsia"/>
                <w:szCs w:val="21"/>
              </w:rPr>
              <w:t>-</w:t>
            </w:r>
            <w:r w:rsidRPr="00C940EF">
              <w:rPr>
                <w:rFonts w:ascii="宋体" w:hAnsi="宋体"/>
                <w:szCs w:val="21"/>
              </w:rPr>
              <w:t>2018.12</w:t>
            </w:r>
          </w:p>
        </w:tc>
        <w:tc>
          <w:tcPr>
            <w:tcW w:w="824" w:type="pct"/>
          </w:tcPr>
          <w:p w14:paraId="12E67437" w14:textId="77777777" w:rsidR="008E3CFC" w:rsidRPr="00C940EF" w:rsidRDefault="008E3CFC" w:rsidP="008E3CFC">
            <w:pPr>
              <w:jc w:val="center"/>
              <w:rPr>
                <w:rFonts w:ascii="宋体" w:hAnsi="宋体"/>
                <w:szCs w:val="21"/>
              </w:rPr>
            </w:pPr>
            <w:r w:rsidRPr="00C940EF">
              <w:rPr>
                <w:rFonts w:ascii="宋体" w:hAnsi="宋体" w:hint="eastAsia"/>
                <w:szCs w:val="21"/>
              </w:rPr>
              <w:t>周健/</w:t>
            </w:r>
          </w:p>
          <w:p w14:paraId="2E0516BB" w14:textId="77777777" w:rsidR="008E3CFC" w:rsidRPr="00C940EF" w:rsidRDefault="008E3CFC" w:rsidP="008E3CFC">
            <w:pPr>
              <w:jc w:val="center"/>
              <w:rPr>
                <w:rFonts w:ascii="宋体" w:hAnsi="宋体"/>
                <w:szCs w:val="21"/>
              </w:rPr>
            </w:pPr>
            <w:r w:rsidRPr="00C940EF">
              <w:rPr>
                <w:rFonts w:ascii="宋体" w:hAnsi="宋体" w:hint="eastAsia"/>
                <w:szCs w:val="21"/>
              </w:rPr>
              <w:t>0</w:t>
            </w:r>
            <w:r w:rsidRPr="00C940EF">
              <w:rPr>
                <w:rFonts w:ascii="宋体" w:hAnsi="宋体"/>
                <w:szCs w:val="21"/>
              </w:rPr>
              <w:t>912</w:t>
            </w:r>
            <w:r w:rsidRPr="00C940EF">
              <w:rPr>
                <w:rFonts w:ascii="宋体" w:hAnsi="宋体" w:hint="eastAsia"/>
                <w:szCs w:val="21"/>
              </w:rPr>
              <w:t>-</w:t>
            </w:r>
            <w:r w:rsidRPr="00C940EF">
              <w:rPr>
                <w:rFonts w:ascii="宋体" w:hAnsi="宋体"/>
                <w:szCs w:val="21"/>
              </w:rPr>
              <w:t>3832569</w:t>
            </w:r>
          </w:p>
        </w:tc>
      </w:tr>
      <w:tr w:rsidR="008E3CFC" w:rsidRPr="00C940EF" w14:paraId="1DB6DAE4" w14:textId="77777777" w:rsidTr="009E001A">
        <w:trPr>
          <w:trHeight w:val="481"/>
          <w:jc w:val="center"/>
        </w:trPr>
        <w:tc>
          <w:tcPr>
            <w:tcW w:w="313" w:type="pct"/>
          </w:tcPr>
          <w:p w14:paraId="56A1CEE1" w14:textId="77777777" w:rsidR="008E3CFC" w:rsidRPr="00C940EF" w:rsidRDefault="008E3CFC" w:rsidP="008E3CFC">
            <w:pPr>
              <w:jc w:val="center"/>
              <w:rPr>
                <w:rFonts w:ascii="宋体" w:hAnsi="宋体"/>
                <w:szCs w:val="21"/>
              </w:rPr>
            </w:pPr>
            <w:r w:rsidRPr="00C940EF">
              <w:rPr>
                <w:rFonts w:ascii="宋体" w:hAnsi="宋体"/>
                <w:szCs w:val="21"/>
              </w:rPr>
              <w:t>8</w:t>
            </w:r>
          </w:p>
        </w:tc>
        <w:tc>
          <w:tcPr>
            <w:tcW w:w="915" w:type="pct"/>
          </w:tcPr>
          <w:p w14:paraId="188A6256" w14:textId="77777777" w:rsidR="008E3CFC" w:rsidRPr="00C940EF" w:rsidRDefault="008E3CFC" w:rsidP="008E3CFC">
            <w:pPr>
              <w:jc w:val="center"/>
              <w:rPr>
                <w:rFonts w:ascii="宋体" w:hAnsi="宋体"/>
                <w:szCs w:val="21"/>
              </w:rPr>
            </w:pPr>
            <w:r w:rsidRPr="00C940EF">
              <w:rPr>
                <w:rFonts w:ascii="宋体" w:hAnsi="宋体" w:hint="eastAsia"/>
                <w:szCs w:val="21"/>
              </w:rPr>
              <w:t>山西省基础地理信息院</w:t>
            </w:r>
          </w:p>
        </w:tc>
        <w:tc>
          <w:tcPr>
            <w:tcW w:w="906" w:type="pct"/>
          </w:tcPr>
          <w:p w14:paraId="0FEB337E" w14:textId="77777777" w:rsidR="008E3CFC" w:rsidRPr="00C940EF" w:rsidRDefault="008E3CFC" w:rsidP="008E3CFC">
            <w:pPr>
              <w:jc w:val="center"/>
              <w:rPr>
                <w:rFonts w:ascii="宋体" w:hAnsi="宋体"/>
                <w:szCs w:val="21"/>
              </w:rPr>
            </w:pPr>
            <w:r w:rsidRPr="00C940EF">
              <w:rPr>
                <w:rFonts w:ascii="宋体" w:hAnsi="宋体" w:hint="eastAsia"/>
                <w:szCs w:val="21"/>
              </w:rPr>
              <w:t>三维实景影像在线展示应用</w:t>
            </w:r>
          </w:p>
        </w:tc>
        <w:tc>
          <w:tcPr>
            <w:tcW w:w="1111" w:type="pct"/>
          </w:tcPr>
          <w:p w14:paraId="4D232FBB" w14:textId="77777777" w:rsidR="008E3CFC" w:rsidRPr="00C940EF" w:rsidRDefault="008E3CFC" w:rsidP="008E3CFC">
            <w:pPr>
              <w:jc w:val="center"/>
              <w:rPr>
                <w:rFonts w:ascii="宋体" w:hAnsi="宋体"/>
                <w:szCs w:val="21"/>
              </w:rPr>
            </w:pPr>
            <w:r w:rsidRPr="00C940EF">
              <w:rPr>
                <w:rFonts w:ascii="宋体" w:hAnsi="宋体" w:hint="eastAsia"/>
                <w:szCs w:val="21"/>
              </w:rPr>
              <w:t>三维实景影像在线展示系统，合同总金额</w:t>
            </w:r>
            <w:r w:rsidRPr="00C940EF">
              <w:rPr>
                <w:rFonts w:ascii="宋体" w:hAnsi="宋体"/>
                <w:szCs w:val="21"/>
              </w:rPr>
              <w:t>28.00</w:t>
            </w:r>
            <w:r w:rsidRPr="00C940EF">
              <w:rPr>
                <w:rFonts w:ascii="宋体" w:hAnsi="宋体" w:hint="eastAsia"/>
                <w:szCs w:val="21"/>
              </w:rPr>
              <w:t>万元</w:t>
            </w:r>
          </w:p>
        </w:tc>
        <w:tc>
          <w:tcPr>
            <w:tcW w:w="931" w:type="pct"/>
          </w:tcPr>
          <w:p w14:paraId="59EAF34C" w14:textId="77777777" w:rsidR="008E3CFC" w:rsidRPr="00C940EF" w:rsidRDefault="008E3CFC" w:rsidP="008E3CFC">
            <w:pPr>
              <w:jc w:val="center"/>
              <w:rPr>
                <w:rFonts w:ascii="宋体" w:hAnsi="宋体"/>
                <w:szCs w:val="21"/>
              </w:rPr>
            </w:pPr>
            <w:r w:rsidRPr="00C940EF">
              <w:rPr>
                <w:rFonts w:ascii="宋体" w:hAnsi="宋体" w:hint="eastAsia"/>
                <w:szCs w:val="21"/>
              </w:rPr>
              <w:t>2</w:t>
            </w:r>
            <w:r w:rsidRPr="00C940EF">
              <w:rPr>
                <w:rFonts w:ascii="宋体" w:hAnsi="宋体"/>
                <w:szCs w:val="21"/>
              </w:rPr>
              <w:t>018.3</w:t>
            </w:r>
            <w:r w:rsidRPr="00C940EF">
              <w:rPr>
                <w:rFonts w:ascii="宋体" w:hAnsi="宋体" w:hint="eastAsia"/>
                <w:szCs w:val="21"/>
              </w:rPr>
              <w:t>-</w:t>
            </w:r>
            <w:r w:rsidRPr="00C940EF">
              <w:rPr>
                <w:rFonts w:ascii="宋体" w:hAnsi="宋体"/>
                <w:szCs w:val="21"/>
              </w:rPr>
              <w:t>2018.7</w:t>
            </w:r>
          </w:p>
        </w:tc>
        <w:tc>
          <w:tcPr>
            <w:tcW w:w="824" w:type="pct"/>
          </w:tcPr>
          <w:p w14:paraId="258486B3" w14:textId="77777777" w:rsidR="008E3CFC" w:rsidRPr="00C940EF" w:rsidRDefault="008E3CFC" w:rsidP="008E3CFC">
            <w:pPr>
              <w:jc w:val="center"/>
              <w:rPr>
                <w:rFonts w:ascii="宋体" w:hAnsi="宋体"/>
                <w:szCs w:val="21"/>
              </w:rPr>
            </w:pPr>
            <w:proofErr w:type="gramStart"/>
            <w:r w:rsidRPr="00C940EF">
              <w:rPr>
                <w:rFonts w:ascii="宋体" w:hAnsi="宋体" w:hint="eastAsia"/>
                <w:szCs w:val="21"/>
              </w:rPr>
              <w:t>吴博义</w:t>
            </w:r>
            <w:proofErr w:type="gramEnd"/>
            <w:r w:rsidRPr="00C940EF">
              <w:rPr>
                <w:rFonts w:ascii="宋体" w:hAnsi="宋体" w:hint="eastAsia"/>
                <w:szCs w:val="21"/>
              </w:rPr>
              <w:t>/</w:t>
            </w:r>
          </w:p>
          <w:p w14:paraId="68303D91" w14:textId="77777777" w:rsidR="008E3CFC" w:rsidRPr="00C940EF" w:rsidRDefault="008E3CFC" w:rsidP="008E3CFC">
            <w:pPr>
              <w:jc w:val="center"/>
              <w:rPr>
                <w:rFonts w:ascii="宋体" w:hAnsi="宋体"/>
                <w:szCs w:val="21"/>
              </w:rPr>
            </w:pPr>
            <w:r w:rsidRPr="00C940EF">
              <w:rPr>
                <w:rFonts w:ascii="宋体" w:hAnsi="宋体" w:hint="eastAsia"/>
                <w:szCs w:val="21"/>
              </w:rPr>
              <w:t>0</w:t>
            </w:r>
            <w:r w:rsidRPr="00C940EF">
              <w:rPr>
                <w:rFonts w:ascii="宋体" w:hAnsi="宋体"/>
                <w:szCs w:val="21"/>
              </w:rPr>
              <w:t>351-4129483</w:t>
            </w:r>
          </w:p>
        </w:tc>
      </w:tr>
      <w:tr w:rsidR="008E3CFC" w:rsidRPr="00C940EF" w14:paraId="046A3F18" w14:textId="77777777" w:rsidTr="009E001A">
        <w:trPr>
          <w:trHeight w:val="481"/>
          <w:jc w:val="center"/>
        </w:trPr>
        <w:tc>
          <w:tcPr>
            <w:tcW w:w="313" w:type="pct"/>
          </w:tcPr>
          <w:p w14:paraId="0AF80FEF" w14:textId="77777777" w:rsidR="008E3CFC" w:rsidRPr="00C940EF" w:rsidRDefault="008E3CFC" w:rsidP="008E3CFC">
            <w:pPr>
              <w:jc w:val="center"/>
              <w:rPr>
                <w:rFonts w:ascii="宋体" w:hAnsi="宋体"/>
                <w:szCs w:val="21"/>
              </w:rPr>
            </w:pPr>
            <w:r w:rsidRPr="00C940EF">
              <w:rPr>
                <w:rFonts w:ascii="宋体" w:hAnsi="宋体"/>
                <w:szCs w:val="21"/>
              </w:rPr>
              <w:t>9</w:t>
            </w:r>
          </w:p>
        </w:tc>
        <w:tc>
          <w:tcPr>
            <w:tcW w:w="915" w:type="pct"/>
          </w:tcPr>
          <w:p w14:paraId="6987F2A7" w14:textId="77777777" w:rsidR="008E3CFC" w:rsidRPr="00C940EF" w:rsidRDefault="008E3CFC" w:rsidP="008E3CFC">
            <w:pPr>
              <w:jc w:val="center"/>
              <w:rPr>
                <w:rFonts w:ascii="宋体" w:hAnsi="宋体"/>
                <w:szCs w:val="21"/>
              </w:rPr>
            </w:pPr>
            <w:r w:rsidRPr="00C940EF">
              <w:rPr>
                <w:rFonts w:ascii="宋体" w:hAnsi="宋体" w:hint="eastAsia"/>
                <w:szCs w:val="21"/>
              </w:rPr>
              <w:t>西安市国土资源局高陵分局</w:t>
            </w:r>
          </w:p>
        </w:tc>
        <w:tc>
          <w:tcPr>
            <w:tcW w:w="906" w:type="pct"/>
          </w:tcPr>
          <w:p w14:paraId="1F74DEAA" w14:textId="77777777" w:rsidR="008E3CFC" w:rsidRPr="00C940EF" w:rsidRDefault="008E3CFC" w:rsidP="008E3CFC">
            <w:pPr>
              <w:jc w:val="center"/>
              <w:rPr>
                <w:rFonts w:ascii="宋体" w:hAnsi="宋体"/>
                <w:szCs w:val="21"/>
              </w:rPr>
            </w:pPr>
            <w:r w:rsidRPr="00C940EF">
              <w:rPr>
                <w:rFonts w:ascii="宋体" w:hAnsi="宋体" w:hint="eastAsia"/>
                <w:szCs w:val="21"/>
              </w:rPr>
              <w:t>三维可视化应用</w:t>
            </w:r>
          </w:p>
        </w:tc>
        <w:tc>
          <w:tcPr>
            <w:tcW w:w="1111" w:type="pct"/>
          </w:tcPr>
          <w:p w14:paraId="618EEC1C" w14:textId="77777777" w:rsidR="008E3CFC" w:rsidRPr="00C940EF" w:rsidRDefault="008E3CFC" w:rsidP="008E3CFC">
            <w:pPr>
              <w:jc w:val="center"/>
              <w:rPr>
                <w:rFonts w:ascii="宋体" w:hAnsi="宋体"/>
                <w:szCs w:val="21"/>
              </w:rPr>
            </w:pPr>
            <w:proofErr w:type="gramStart"/>
            <w:r w:rsidRPr="00C940EF">
              <w:rPr>
                <w:rFonts w:ascii="宋体" w:hAnsi="宋体" w:hint="eastAsia"/>
                <w:szCs w:val="21"/>
              </w:rPr>
              <w:t>高陵区张卜街道</w:t>
            </w:r>
            <w:proofErr w:type="gramEnd"/>
            <w:r w:rsidRPr="00C940EF">
              <w:rPr>
                <w:rFonts w:ascii="宋体" w:hAnsi="宋体" w:hint="eastAsia"/>
                <w:szCs w:val="21"/>
              </w:rPr>
              <w:t>办南郭村农村房地一体调查及采用三维可视化模型辅助调查，合同总金额</w:t>
            </w:r>
            <w:r w:rsidRPr="00C940EF">
              <w:rPr>
                <w:rFonts w:ascii="宋体" w:hAnsi="宋体"/>
                <w:szCs w:val="21"/>
              </w:rPr>
              <w:t>22.00</w:t>
            </w:r>
            <w:r w:rsidRPr="00C940EF">
              <w:rPr>
                <w:rFonts w:ascii="宋体" w:hAnsi="宋体" w:hint="eastAsia"/>
                <w:szCs w:val="21"/>
              </w:rPr>
              <w:t>万元</w:t>
            </w:r>
          </w:p>
        </w:tc>
        <w:tc>
          <w:tcPr>
            <w:tcW w:w="931" w:type="pct"/>
          </w:tcPr>
          <w:p w14:paraId="4304CB88" w14:textId="77777777" w:rsidR="008E3CFC" w:rsidRPr="00C940EF" w:rsidRDefault="008E3CFC" w:rsidP="008E3CFC">
            <w:pPr>
              <w:jc w:val="center"/>
              <w:rPr>
                <w:rFonts w:ascii="宋体" w:hAnsi="宋体"/>
                <w:szCs w:val="21"/>
              </w:rPr>
            </w:pPr>
            <w:r w:rsidRPr="00C940EF">
              <w:rPr>
                <w:rFonts w:ascii="宋体" w:hAnsi="宋体"/>
                <w:szCs w:val="21"/>
              </w:rPr>
              <w:t>2018.12</w:t>
            </w:r>
            <w:r w:rsidRPr="00C940EF">
              <w:rPr>
                <w:rFonts w:ascii="宋体" w:hAnsi="宋体" w:hint="eastAsia"/>
                <w:szCs w:val="21"/>
              </w:rPr>
              <w:t>-2</w:t>
            </w:r>
            <w:r w:rsidRPr="00C940EF">
              <w:rPr>
                <w:rFonts w:ascii="宋体" w:hAnsi="宋体"/>
                <w:szCs w:val="21"/>
              </w:rPr>
              <w:t>019.12</w:t>
            </w:r>
          </w:p>
        </w:tc>
        <w:tc>
          <w:tcPr>
            <w:tcW w:w="824" w:type="pct"/>
          </w:tcPr>
          <w:p w14:paraId="2A0106AF" w14:textId="77777777" w:rsidR="008E3CFC" w:rsidRPr="00C940EF" w:rsidRDefault="008E3CFC" w:rsidP="008E3CFC">
            <w:pPr>
              <w:jc w:val="center"/>
              <w:rPr>
                <w:rFonts w:ascii="宋体" w:hAnsi="宋体"/>
                <w:szCs w:val="21"/>
              </w:rPr>
            </w:pPr>
            <w:r w:rsidRPr="00C940EF">
              <w:rPr>
                <w:rFonts w:ascii="宋体" w:hAnsi="宋体" w:hint="eastAsia"/>
                <w:szCs w:val="21"/>
              </w:rPr>
              <w:t>于高林/</w:t>
            </w:r>
            <w:r w:rsidRPr="00C940EF">
              <w:rPr>
                <w:rFonts w:ascii="宋体" w:hAnsi="宋体"/>
                <w:szCs w:val="21"/>
              </w:rPr>
              <w:t>029</w:t>
            </w:r>
            <w:r w:rsidRPr="00C940EF">
              <w:rPr>
                <w:rFonts w:ascii="宋体" w:hAnsi="宋体" w:hint="eastAsia"/>
                <w:szCs w:val="21"/>
              </w:rPr>
              <w:t>-</w:t>
            </w:r>
            <w:r w:rsidRPr="00C940EF">
              <w:rPr>
                <w:rFonts w:ascii="宋体" w:hAnsi="宋体"/>
                <w:szCs w:val="21"/>
              </w:rPr>
              <w:t>86923967</w:t>
            </w:r>
          </w:p>
        </w:tc>
      </w:tr>
      <w:tr w:rsidR="008E3CFC" w:rsidRPr="00C940EF" w14:paraId="163691C0" w14:textId="77777777" w:rsidTr="009E001A">
        <w:trPr>
          <w:trHeight w:val="1489"/>
          <w:jc w:val="center"/>
        </w:trPr>
        <w:tc>
          <w:tcPr>
            <w:tcW w:w="313" w:type="pct"/>
          </w:tcPr>
          <w:p w14:paraId="7B03352F" w14:textId="77777777" w:rsidR="008E3CFC" w:rsidRPr="00C940EF" w:rsidRDefault="008E3CFC" w:rsidP="008E3CFC">
            <w:pPr>
              <w:jc w:val="center"/>
              <w:rPr>
                <w:rFonts w:ascii="宋体" w:hAnsi="宋体"/>
                <w:szCs w:val="21"/>
              </w:rPr>
            </w:pPr>
            <w:r w:rsidRPr="00C940EF">
              <w:rPr>
                <w:rFonts w:ascii="宋体" w:hAnsi="宋体"/>
                <w:szCs w:val="21"/>
              </w:rPr>
              <w:t>10</w:t>
            </w:r>
          </w:p>
        </w:tc>
        <w:tc>
          <w:tcPr>
            <w:tcW w:w="915" w:type="pct"/>
          </w:tcPr>
          <w:p w14:paraId="451C587D" w14:textId="77777777" w:rsidR="008E3CFC" w:rsidRPr="00C940EF" w:rsidRDefault="008E3CFC" w:rsidP="008E3CFC">
            <w:pPr>
              <w:jc w:val="center"/>
              <w:rPr>
                <w:rFonts w:ascii="宋体" w:hAnsi="宋体"/>
                <w:szCs w:val="21"/>
              </w:rPr>
            </w:pPr>
            <w:r w:rsidRPr="00C940EF">
              <w:rPr>
                <w:rFonts w:ascii="宋体" w:hAnsi="宋体" w:hint="eastAsia"/>
                <w:szCs w:val="21"/>
              </w:rPr>
              <w:t>杭州市规划和自然资源局余杭分局</w:t>
            </w:r>
          </w:p>
        </w:tc>
        <w:tc>
          <w:tcPr>
            <w:tcW w:w="906" w:type="pct"/>
          </w:tcPr>
          <w:p w14:paraId="6B7B9C88" w14:textId="77777777" w:rsidR="008E3CFC" w:rsidRPr="00C940EF" w:rsidRDefault="008E3CFC" w:rsidP="008E3CFC">
            <w:pPr>
              <w:jc w:val="center"/>
              <w:rPr>
                <w:rFonts w:ascii="宋体" w:hAnsi="宋体"/>
                <w:szCs w:val="21"/>
              </w:rPr>
            </w:pPr>
            <w:r w:rsidRPr="00C940EF">
              <w:rPr>
                <w:rFonts w:ascii="宋体" w:hAnsi="宋体" w:hint="eastAsia"/>
                <w:szCs w:val="21"/>
              </w:rPr>
              <w:t>实景三维模型建设</w:t>
            </w:r>
          </w:p>
        </w:tc>
        <w:tc>
          <w:tcPr>
            <w:tcW w:w="1111" w:type="pct"/>
          </w:tcPr>
          <w:p w14:paraId="0031078B" w14:textId="77777777" w:rsidR="008E3CFC" w:rsidRPr="00C940EF" w:rsidRDefault="008E3CFC" w:rsidP="008E3CFC">
            <w:pPr>
              <w:jc w:val="center"/>
              <w:rPr>
                <w:rFonts w:ascii="宋体" w:hAnsi="宋体"/>
                <w:szCs w:val="21"/>
              </w:rPr>
            </w:pPr>
            <w:r w:rsidRPr="00C940EF">
              <w:rPr>
                <w:rFonts w:ascii="宋体" w:hAnsi="宋体" w:hint="eastAsia"/>
                <w:szCs w:val="21"/>
              </w:rPr>
              <w:t>智慧余杭公共服务三维实景地理信息平台数据二期，合同金额</w:t>
            </w:r>
            <w:r w:rsidRPr="00C940EF">
              <w:rPr>
                <w:rFonts w:ascii="宋体" w:hAnsi="宋体"/>
                <w:szCs w:val="21"/>
              </w:rPr>
              <w:t>98.20</w:t>
            </w:r>
            <w:r w:rsidRPr="00C940EF">
              <w:rPr>
                <w:rFonts w:ascii="宋体" w:hAnsi="宋体" w:hint="eastAsia"/>
                <w:szCs w:val="21"/>
              </w:rPr>
              <w:t>万元</w:t>
            </w:r>
          </w:p>
        </w:tc>
        <w:tc>
          <w:tcPr>
            <w:tcW w:w="931" w:type="pct"/>
          </w:tcPr>
          <w:p w14:paraId="73FB15F7" w14:textId="77777777" w:rsidR="008E3CFC" w:rsidRPr="00C940EF" w:rsidRDefault="008E3CFC" w:rsidP="008E3CFC">
            <w:pPr>
              <w:jc w:val="center"/>
              <w:rPr>
                <w:rFonts w:ascii="宋体" w:hAnsi="宋体"/>
                <w:szCs w:val="21"/>
              </w:rPr>
            </w:pPr>
            <w:r w:rsidRPr="00C940EF">
              <w:rPr>
                <w:rFonts w:ascii="宋体" w:hAnsi="宋体" w:hint="eastAsia"/>
                <w:szCs w:val="21"/>
              </w:rPr>
              <w:t>2</w:t>
            </w:r>
            <w:r w:rsidRPr="00C940EF">
              <w:rPr>
                <w:rFonts w:ascii="宋体" w:hAnsi="宋体"/>
                <w:szCs w:val="21"/>
              </w:rPr>
              <w:t>018.5</w:t>
            </w:r>
            <w:r w:rsidRPr="00C940EF">
              <w:rPr>
                <w:rFonts w:ascii="宋体" w:hAnsi="宋体" w:hint="eastAsia"/>
                <w:szCs w:val="21"/>
              </w:rPr>
              <w:t>-</w:t>
            </w:r>
            <w:r w:rsidRPr="00C940EF">
              <w:rPr>
                <w:rFonts w:ascii="宋体" w:hAnsi="宋体"/>
                <w:szCs w:val="21"/>
              </w:rPr>
              <w:t>2018.11</w:t>
            </w:r>
          </w:p>
        </w:tc>
        <w:tc>
          <w:tcPr>
            <w:tcW w:w="824" w:type="pct"/>
          </w:tcPr>
          <w:p w14:paraId="0286A6F6" w14:textId="77777777" w:rsidR="008E3CFC" w:rsidRPr="00C940EF" w:rsidRDefault="008E3CFC" w:rsidP="008E3CFC">
            <w:pPr>
              <w:jc w:val="center"/>
              <w:rPr>
                <w:rFonts w:ascii="宋体" w:hAnsi="宋体"/>
                <w:szCs w:val="21"/>
              </w:rPr>
            </w:pPr>
            <w:r w:rsidRPr="00C940EF">
              <w:rPr>
                <w:rFonts w:ascii="宋体" w:hAnsi="宋体" w:hint="eastAsia"/>
                <w:szCs w:val="21"/>
              </w:rPr>
              <w:t>朱彩/</w:t>
            </w:r>
          </w:p>
          <w:p w14:paraId="02BFE165" w14:textId="77777777" w:rsidR="008E3CFC" w:rsidRPr="00C940EF" w:rsidRDefault="008E3CFC" w:rsidP="008E3CFC">
            <w:pPr>
              <w:jc w:val="center"/>
              <w:rPr>
                <w:rFonts w:ascii="宋体" w:hAnsi="宋体"/>
                <w:szCs w:val="21"/>
              </w:rPr>
            </w:pPr>
            <w:r w:rsidRPr="00C940EF">
              <w:rPr>
                <w:rFonts w:ascii="宋体" w:hAnsi="宋体" w:hint="eastAsia"/>
                <w:szCs w:val="21"/>
              </w:rPr>
              <w:t>0</w:t>
            </w:r>
            <w:r w:rsidRPr="00C940EF">
              <w:rPr>
                <w:rFonts w:ascii="宋体" w:hAnsi="宋体"/>
                <w:szCs w:val="21"/>
              </w:rPr>
              <w:t>571</w:t>
            </w:r>
            <w:r w:rsidRPr="00C940EF">
              <w:rPr>
                <w:rFonts w:ascii="宋体" w:hAnsi="宋体" w:hint="eastAsia"/>
                <w:szCs w:val="21"/>
              </w:rPr>
              <w:t>-</w:t>
            </w:r>
            <w:r w:rsidRPr="00C940EF">
              <w:rPr>
                <w:rFonts w:ascii="宋体" w:hAnsi="宋体"/>
                <w:szCs w:val="21"/>
              </w:rPr>
              <w:t>86227410</w:t>
            </w:r>
          </w:p>
        </w:tc>
      </w:tr>
    </w:tbl>
    <w:p w14:paraId="5CB3B0C9" w14:textId="17940924" w:rsidR="00F85F1F" w:rsidRPr="00195ABF" w:rsidRDefault="002B01CC" w:rsidP="004C400C">
      <w:pPr>
        <w:spacing w:line="360" w:lineRule="auto"/>
        <w:rPr>
          <w:rFonts w:ascii="宋体" w:hAnsi="宋体"/>
          <w:b/>
          <w:bCs/>
          <w:sz w:val="24"/>
          <w:szCs w:val="32"/>
        </w:rPr>
      </w:pPr>
      <w:r w:rsidRPr="00195ABF">
        <w:rPr>
          <w:rFonts w:ascii="宋体" w:hAnsi="宋体" w:hint="eastAsia"/>
          <w:b/>
          <w:bCs/>
          <w:sz w:val="24"/>
          <w:szCs w:val="32"/>
        </w:rPr>
        <w:t>六</w:t>
      </w:r>
      <w:r w:rsidR="00B26C87" w:rsidRPr="00195ABF">
        <w:rPr>
          <w:rFonts w:ascii="宋体" w:hAnsi="宋体" w:hint="eastAsia"/>
          <w:b/>
          <w:bCs/>
          <w:sz w:val="24"/>
          <w:szCs w:val="32"/>
        </w:rPr>
        <w:t>、</w:t>
      </w:r>
      <w:r w:rsidR="00C30D31" w:rsidRPr="00195ABF">
        <w:rPr>
          <w:rFonts w:ascii="宋体" w:hAnsi="宋体"/>
          <w:b/>
          <w:bCs/>
          <w:sz w:val="24"/>
          <w:szCs w:val="32"/>
        </w:rPr>
        <w:t>主要知识产权</w:t>
      </w:r>
      <w:r w:rsidR="00B26C87" w:rsidRPr="00195ABF">
        <w:rPr>
          <w:rFonts w:ascii="宋体" w:hAnsi="宋体" w:hint="eastAsia"/>
          <w:b/>
          <w:bCs/>
          <w:sz w:val="24"/>
          <w:szCs w:val="32"/>
        </w:rPr>
        <w:t>和</w:t>
      </w:r>
      <w:r w:rsidR="00C30D31" w:rsidRPr="00195ABF">
        <w:rPr>
          <w:rFonts w:ascii="宋体" w:hAnsi="宋体"/>
          <w:b/>
          <w:bCs/>
          <w:sz w:val="24"/>
          <w:szCs w:val="32"/>
        </w:rPr>
        <w:t>标准规范等目录</w:t>
      </w:r>
    </w:p>
    <w:tbl>
      <w:tblPr>
        <w:tblW w:w="6237" w:type="pct"/>
        <w:tblInd w:w="-856" w:type="dxa"/>
        <w:shd w:val="clear" w:color="auto" w:fill="E9F2E6" w:themeFill="background1"/>
        <w:tblLayout w:type="fixed"/>
        <w:tblLook w:val="04A0" w:firstRow="1" w:lastRow="0" w:firstColumn="1" w:lastColumn="0" w:noHBand="0" w:noVBand="1"/>
      </w:tblPr>
      <w:tblGrid>
        <w:gridCol w:w="883"/>
        <w:gridCol w:w="1377"/>
        <w:gridCol w:w="984"/>
        <w:gridCol w:w="1280"/>
        <w:gridCol w:w="1163"/>
        <w:gridCol w:w="1456"/>
        <w:gridCol w:w="1161"/>
        <w:gridCol w:w="1163"/>
        <w:gridCol w:w="1163"/>
      </w:tblGrid>
      <w:tr w:rsidR="00C940EF" w:rsidRPr="00C940EF" w14:paraId="2D7BF8A8" w14:textId="77777777" w:rsidTr="00C940EF">
        <w:trPr>
          <w:trHeight w:val="264"/>
        </w:trPr>
        <w:tc>
          <w:tcPr>
            <w:tcW w:w="415" w:type="pct"/>
            <w:tcBorders>
              <w:top w:val="single" w:sz="4" w:space="0" w:color="000000"/>
              <w:left w:val="single" w:sz="4" w:space="0" w:color="000000"/>
              <w:bottom w:val="single" w:sz="4" w:space="0" w:color="000000"/>
              <w:right w:val="single" w:sz="4" w:space="0" w:color="000000"/>
            </w:tcBorders>
            <w:shd w:val="clear" w:color="auto" w:fill="E9F2E6" w:themeFill="background1"/>
            <w:vAlign w:val="center"/>
            <w:hideMark/>
          </w:tcPr>
          <w:p w14:paraId="406A31A6" w14:textId="77777777" w:rsidR="00811CBB" w:rsidRPr="00C940EF" w:rsidRDefault="00811CBB" w:rsidP="00811CBB">
            <w:pPr>
              <w:widowControl/>
              <w:jc w:val="center"/>
              <w:rPr>
                <w:rFonts w:ascii="宋体" w:hAnsi="宋体" w:cs="Arial"/>
                <w:b/>
                <w:bCs/>
                <w:kern w:val="0"/>
                <w:szCs w:val="21"/>
              </w:rPr>
            </w:pPr>
            <w:r w:rsidRPr="00C940EF">
              <w:rPr>
                <w:rFonts w:ascii="宋体" w:hAnsi="宋体" w:cs="Arial"/>
                <w:b/>
                <w:bCs/>
                <w:kern w:val="0"/>
                <w:szCs w:val="21"/>
              </w:rPr>
              <w:t>知识产权类别</w:t>
            </w:r>
          </w:p>
        </w:tc>
        <w:tc>
          <w:tcPr>
            <w:tcW w:w="647" w:type="pct"/>
            <w:tcBorders>
              <w:top w:val="single" w:sz="4" w:space="0" w:color="000000"/>
              <w:left w:val="nil"/>
              <w:bottom w:val="single" w:sz="4" w:space="0" w:color="000000"/>
              <w:right w:val="single" w:sz="4" w:space="0" w:color="000000"/>
            </w:tcBorders>
            <w:shd w:val="clear" w:color="auto" w:fill="E9F2E6" w:themeFill="background1"/>
            <w:vAlign w:val="center"/>
            <w:hideMark/>
          </w:tcPr>
          <w:p w14:paraId="44FF8439" w14:textId="77777777" w:rsidR="00811CBB" w:rsidRPr="00C940EF" w:rsidRDefault="00811CBB" w:rsidP="00811CBB">
            <w:pPr>
              <w:widowControl/>
              <w:jc w:val="center"/>
              <w:rPr>
                <w:rFonts w:ascii="宋体" w:hAnsi="宋体" w:cs="Arial"/>
                <w:b/>
                <w:bCs/>
                <w:kern w:val="0"/>
                <w:szCs w:val="21"/>
              </w:rPr>
            </w:pPr>
            <w:r w:rsidRPr="00C940EF">
              <w:rPr>
                <w:rFonts w:ascii="宋体" w:hAnsi="宋体" w:cs="Arial"/>
                <w:b/>
                <w:bCs/>
                <w:kern w:val="0"/>
                <w:szCs w:val="21"/>
              </w:rPr>
              <w:t>知识产权具体名称</w:t>
            </w:r>
          </w:p>
        </w:tc>
        <w:tc>
          <w:tcPr>
            <w:tcW w:w="463" w:type="pct"/>
            <w:tcBorders>
              <w:top w:val="single" w:sz="4" w:space="0" w:color="000000"/>
              <w:left w:val="nil"/>
              <w:bottom w:val="single" w:sz="4" w:space="0" w:color="000000"/>
              <w:right w:val="single" w:sz="4" w:space="0" w:color="000000"/>
            </w:tcBorders>
            <w:shd w:val="clear" w:color="auto" w:fill="E9F2E6" w:themeFill="background1"/>
            <w:vAlign w:val="center"/>
            <w:hideMark/>
          </w:tcPr>
          <w:p w14:paraId="54C338D9" w14:textId="77777777" w:rsidR="00975D6A" w:rsidRPr="00C940EF" w:rsidRDefault="00811CBB" w:rsidP="00811CBB">
            <w:pPr>
              <w:widowControl/>
              <w:jc w:val="center"/>
              <w:rPr>
                <w:rFonts w:ascii="宋体" w:hAnsi="宋体" w:cs="Arial"/>
                <w:b/>
                <w:bCs/>
                <w:kern w:val="0"/>
                <w:szCs w:val="21"/>
              </w:rPr>
            </w:pPr>
            <w:r w:rsidRPr="00C940EF">
              <w:rPr>
                <w:rFonts w:ascii="宋体" w:hAnsi="宋体" w:cs="Arial"/>
                <w:b/>
                <w:bCs/>
                <w:kern w:val="0"/>
                <w:szCs w:val="21"/>
              </w:rPr>
              <w:t>国家</w:t>
            </w:r>
          </w:p>
          <w:p w14:paraId="19804D29" w14:textId="4D9B2ABB" w:rsidR="00811CBB" w:rsidRPr="00C940EF" w:rsidRDefault="00811CBB" w:rsidP="00811CBB">
            <w:pPr>
              <w:widowControl/>
              <w:jc w:val="center"/>
              <w:rPr>
                <w:rFonts w:ascii="宋体" w:hAnsi="宋体" w:cs="Arial"/>
                <w:b/>
                <w:bCs/>
                <w:kern w:val="0"/>
                <w:szCs w:val="21"/>
              </w:rPr>
            </w:pPr>
            <w:r w:rsidRPr="00C940EF">
              <w:rPr>
                <w:rFonts w:ascii="宋体" w:hAnsi="宋体" w:cs="Arial"/>
                <w:b/>
                <w:bCs/>
                <w:kern w:val="0"/>
                <w:szCs w:val="21"/>
              </w:rPr>
              <w:t>（地区）</w:t>
            </w:r>
          </w:p>
        </w:tc>
        <w:tc>
          <w:tcPr>
            <w:tcW w:w="602" w:type="pct"/>
            <w:tcBorders>
              <w:top w:val="single" w:sz="4" w:space="0" w:color="000000"/>
              <w:left w:val="nil"/>
              <w:bottom w:val="single" w:sz="4" w:space="0" w:color="000000"/>
              <w:right w:val="single" w:sz="4" w:space="0" w:color="000000"/>
            </w:tcBorders>
            <w:shd w:val="clear" w:color="auto" w:fill="E9F2E6" w:themeFill="background1"/>
            <w:vAlign w:val="center"/>
            <w:hideMark/>
          </w:tcPr>
          <w:p w14:paraId="6A1CD830" w14:textId="77777777" w:rsidR="00811CBB" w:rsidRPr="00C940EF" w:rsidRDefault="00811CBB" w:rsidP="00811CBB">
            <w:pPr>
              <w:widowControl/>
              <w:jc w:val="center"/>
              <w:rPr>
                <w:rFonts w:ascii="宋体" w:hAnsi="宋体" w:cs="Arial"/>
                <w:b/>
                <w:bCs/>
                <w:kern w:val="0"/>
                <w:szCs w:val="21"/>
              </w:rPr>
            </w:pPr>
            <w:r w:rsidRPr="00C940EF">
              <w:rPr>
                <w:rFonts w:ascii="宋体" w:hAnsi="宋体" w:cs="Arial"/>
                <w:b/>
                <w:bCs/>
                <w:kern w:val="0"/>
                <w:szCs w:val="21"/>
              </w:rPr>
              <w:t>授权号</w:t>
            </w:r>
          </w:p>
        </w:tc>
        <w:tc>
          <w:tcPr>
            <w:tcW w:w="547" w:type="pct"/>
            <w:tcBorders>
              <w:top w:val="single" w:sz="4" w:space="0" w:color="000000"/>
              <w:left w:val="nil"/>
              <w:bottom w:val="single" w:sz="4" w:space="0" w:color="000000"/>
              <w:right w:val="single" w:sz="4" w:space="0" w:color="000000"/>
            </w:tcBorders>
            <w:shd w:val="clear" w:color="auto" w:fill="E9F2E6" w:themeFill="background1"/>
            <w:vAlign w:val="center"/>
            <w:hideMark/>
          </w:tcPr>
          <w:p w14:paraId="6F9E8F6A" w14:textId="77777777" w:rsidR="00811CBB" w:rsidRPr="00C940EF" w:rsidRDefault="00811CBB" w:rsidP="00811CBB">
            <w:pPr>
              <w:widowControl/>
              <w:jc w:val="center"/>
              <w:rPr>
                <w:rFonts w:ascii="宋体" w:hAnsi="宋体" w:cs="Arial"/>
                <w:b/>
                <w:bCs/>
                <w:kern w:val="0"/>
                <w:szCs w:val="21"/>
              </w:rPr>
            </w:pPr>
            <w:r w:rsidRPr="00C940EF">
              <w:rPr>
                <w:rFonts w:ascii="宋体" w:hAnsi="宋体" w:cs="Arial"/>
                <w:b/>
                <w:bCs/>
                <w:kern w:val="0"/>
                <w:szCs w:val="21"/>
              </w:rPr>
              <w:t>授权日期</w:t>
            </w:r>
          </w:p>
        </w:tc>
        <w:tc>
          <w:tcPr>
            <w:tcW w:w="685" w:type="pct"/>
            <w:tcBorders>
              <w:top w:val="single" w:sz="4" w:space="0" w:color="000000"/>
              <w:left w:val="nil"/>
              <w:bottom w:val="single" w:sz="4" w:space="0" w:color="000000"/>
              <w:right w:val="single" w:sz="4" w:space="0" w:color="000000"/>
            </w:tcBorders>
            <w:shd w:val="clear" w:color="auto" w:fill="E9F2E6" w:themeFill="background1"/>
            <w:vAlign w:val="center"/>
            <w:hideMark/>
          </w:tcPr>
          <w:p w14:paraId="30F0B784" w14:textId="77777777" w:rsidR="00811CBB" w:rsidRPr="00C940EF" w:rsidRDefault="00811CBB" w:rsidP="00811CBB">
            <w:pPr>
              <w:widowControl/>
              <w:jc w:val="center"/>
              <w:rPr>
                <w:rFonts w:ascii="宋体" w:hAnsi="宋体" w:cs="Arial"/>
                <w:b/>
                <w:bCs/>
                <w:kern w:val="0"/>
                <w:szCs w:val="21"/>
              </w:rPr>
            </w:pPr>
            <w:r w:rsidRPr="00C940EF">
              <w:rPr>
                <w:rFonts w:ascii="宋体" w:hAnsi="宋体" w:cs="Arial"/>
                <w:b/>
                <w:bCs/>
                <w:kern w:val="0"/>
                <w:szCs w:val="21"/>
              </w:rPr>
              <w:t>证书编号</w:t>
            </w:r>
          </w:p>
        </w:tc>
        <w:tc>
          <w:tcPr>
            <w:tcW w:w="546" w:type="pct"/>
            <w:tcBorders>
              <w:top w:val="single" w:sz="4" w:space="0" w:color="000000"/>
              <w:left w:val="nil"/>
              <w:bottom w:val="single" w:sz="4" w:space="0" w:color="000000"/>
              <w:right w:val="single" w:sz="4" w:space="0" w:color="000000"/>
            </w:tcBorders>
            <w:shd w:val="clear" w:color="auto" w:fill="E9F2E6" w:themeFill="background1"/>
            <w:vAlign w:val="center"/>
            <w:hideMark/>
          </w:tcPr>
          <w:p w14:paraId="1DBD0CE9" w14:textId="77777777" w:rsidR="00811CBB" w:rsidRPr="00C940EF" w:rsidRDefault="00811CBB" w:rsidP="00811CBB">
            <w:pPr>
              <w:widowControl/>
              <w:jc w:val="center"/>
              <w:rPr>
                <w:rFonts w:ascii="宋体" w:hAnsi="宋体" w:cs="Arial"/>
                <w:b/>
                <w:bCs/>
                <w:kern w:val="0"/>
                <w:szCs w:val="21"/>
              </w:rPr>
            </w:pPr>
            <w:r w:rsidRPr="00C940EF">
              <w:rPr>
                <w:rFonts w:ascii="宋体" w:hAnsi="宋体" w:cs="Arial"/>
                <w:b/>
                <w:bCs/>
                <w:kern w:val="0"/>
                <w:szCs w:val="21"/>
              </w:rPr>
              <w:t>权利人</w:t>
            </w:r>
          </w:p>
        </w:tc>
        <w:tc>
          <w:tcPr>
            <w:tcW w:w="547" w:type="pct"/>
            <w:tcBorders>
              <w:top w:val="single" w:sz="4" w:space="0" w:color="000000"/>
              <w:left w:val="nil"/>
              <w:bottom w:val="single" w:sz="4" w:space="0" w:color="000000"/>
              <w:right w:val="single" w:sz="4" w:space="0" w:color="000000"/>
            </w:tcBorders>
            <w:shd w:val="clear" w:color="auto" w:fill="E9F2E6" w:themeFill="background1"/>
            <w:vAlign w:val="center"/>
            <w:hideMark/>
          </w:tcPr>
          <w:p w14:paraId="78A504D5" w14:textId="77777777" w:rsidR="00811CBB" w:rsidRPr="00C940EF" w:rsidRDefault="00811CBB" w:rsidP="00811CBB">
            <w:pPr>
              <w:widowControl/>
              <w:jc w:val="center"/>
              <w:rPr>
                <w:rFonts w:ascii="宋体" w:hAnsi="宋体" w:cs="Arial"/>
                <w:b/>
                <w:bCs/>
                <w:kern w:val="0"/>
                <w:szCs w:val="21"/>
              </w:rPr>
            </w:pPr>
            <w:r w:rsidRPr="00C940EF">
              <w:rPr>
                <w:rFonts w:ascii="宋体" w:hAnsi="宋体" w:cs="Arial"/>
                <w:b/>
                <w:bCs/>
                <w:kern w:val="0"/>
                <w:szCs w:val="21"/>
              </w:rPr>
              <w:t>发明人</w:t>
            </w:r>
          </w:p>
        </w:tc>
        <w:tc>
          <w:tcPr>
            <w:tcW w:w="547" w:type="pct"/>
            <w:tcBorders>
              <w:top w:val="single" w:sz="4" w:space="0" w:color="000000"/>
              <w:left w:val="nil"/>
              <w:bottom w:val="single" w:sz="4" w:space="0" w:color="000000"/>
              <w:right w:val="single" w:sz="4" w:space="0" w:color="000000"/>
            </w:tcBorders>
            <w:shd w:val="clear" w:color="auto" w:fill="E9F2E6" w:themeFill="background1"/>
            <w:vAlign w:val="center"/>
            <w:hideMark/>
          </w:tcPr>
          <w:p w14:paraId="6DB75670" w14:textId="77777777" w:rsidR="00811CBB" w:rsidRPr="00C940EF" w:rsidRDefault="00811CBB" w:rsidP="00811CBB">
            <w:pPr>
              <w:widowControl/>
              <w:jc w:val="center"/>
              <w:rPr>
                <w:rFonts w:ascii="宋体" w:hAnsi="宋体" w:cs="Arial"/>
                <w:b/>
                <w:bCs/>
                <w:kern w:val="0"/>
                <w:szCs w:val="21"/>
              </w:rPr>
            </w:pPr>
            <w:r w:rsidRPr="00C940EF">
              <w:rPr>
                <w:rFonts w:ascii="宋体" w:hAnsi="宋体" w:cs="Arial"/>
                <w:b/>
                <w:bCs/>
                <w:kern w:val="0"/>
                <w:szCs w:val="21"/>
              </w:rPr>
              <w:t>发明专利有效状态</w:t>
            </w:r>
          </w:p>
        </w:tc>
      </w:tr>
      <w:tr w:rsidR="00C940EF" w:rsidRPr="00C940EF" w14:paraId="78EBB4C9" w14:textId="77777777" w:rsidTr="00C940EF">
        <w:trPr>
          <w:trHeight w:val="792"/>
        </w:trPr>
        <w:tc>
          <w:tcPr>
            <w:tcW w:w="415" w:type="pct"/>
            <w:tcBorders>
              <w:top w:val="nil"/>
              <w:left w:val="single" w:sz="4" w:space="0" w:color="000000"/>
              <w:bottom w:val="single" w:sz="4" w:space="0" w:color="000000"/>
              <w:right w:val="single" w:sz="4" w:space="0" w:color="000000"/>
            </w:tcBorders>
            <w:shd w:val="clear" w:color="auto" w:fill="E9F2E6" w:themeFill="background1"/>
            <w:vAlign w:val="center"/>
            <w:hideMark/>
          </w:tcPr>
          <w:p w14:paraId="07FF0327" w14:textId="77777777" w:rsidR="00811CBB" w:rsidRPr="00C940EF" w:rsidRDefault="00811CBB" w:rsidP="00811CBB">
            <w:pPr>
              <w:widowControl/>
              <w:jc w:val="left"/>
              <w:rPr>
                <w:rFonts w:ascii="宋体" w:hAnsi="宋体" w:cs="Arial"/>
                <w:kern w:val="0"/>
                <w:szCs w:val="21"/>
              </w:rPr>
            </w:pPr>
            <w:r w:rsidRPr="00C940EF">
              <w:rPr>
                <w:rFonts w:ascii="宋体" w:hAnsi="宋体" w:cs="Arial"/>
                <w:kern w:val="0"/>
                <w:szCs w:val="21"/>
              </w:rPr>
              <w:t>实用新型专利</w:t>
            </w:r>
          </w:p>
        </w:tc>
        <w:tc>
          <w:tcPr>
            <w:tcW w:w="647" w:type="pct"/>
            <w:tcBorders>
              <w:top w:val="nil"/>
              <w:left w:val="nil"/>
              <w:bottom w:val="single" w:sz="4" w:space="0" w:color="000000"/>
              <w:right w:val="single" w:sz="4" w:space="0" w:color="000000"/>
            </w:tcBorders>
            <w:shd w:val="clear" w:color="auto" w:fill="E9F2E6" w:themeFill="background1"/>
            <w:vAlign w:val="center"/>
            <w:hideMark/>
          </w:tcPr>
          <w:p w14:paraId="5D289288" w14:textId="77777777" w:rsidR="00811CBB" w:rsidRPr="00C940EF" w:rsidRDefault="00811CBB" w:rsidP="00811CBB">
            <w:pPr>
              <w:widowControl/>
              <w:jc w:val="left"/>
              <w:rPr>
                <w:rFonts w:ascii="宋体" w:hAnsi="宋体" w:cs="Arial"/>
                <w:kern w:val="0"/>
                <w:szCs w:val="21"/>
              </w:rPr>
            </w:pPr>
            <w:r w:rsidRPr="00C940EF">
              <w:rPr>
                <w:rFonts w:ascii="宋体" w:hAnsi="宋体" w:cs="Arial"/>
                <w:kern w:val="0"/>
                <w:szCs w:val="21"/>
              </w:rPr>
              <w:t>一种基于跨平台的实景</w:t>
            </w:r>
            <w:r w:rsidRPr="00C940EF">
              <w:rPr>
                <w:rFonts w:ascii="宋体" w:hAnsi="宋体" w:cs="Arial"/>
                <w:kern w:val="0"/>
                <w:szCs w:val="21"/>
              </w:rPr>
              <w:lastRenderedPageBreak/>
              <w:t>三维模型管理应用云平台</w:t>
            </w:r>
          </w:p>
        </w:tc>
        <w:tc>
          <w:tcPr>
            <w:tcW w:w="463" w:type="pct"/>
            <w:tcBorders>
              <w:top w:val="nil"/>
              <w:left w:val="nil"/>
              <w:bottom w:val="single" w:sz="4" w:space="0" w:color="000000"/>
              <w:right w:val="single" w:sz="4" w:space="0" w:color="000000"/>
            </w:tcBorders>
            <w:shd w:val="clear" w:color="auto" w:fill="E9F2E6" w:themeFill="background1"/>
            <w:vAlign w:val="center"/>
            <w:hideMark/>
          </w:tcPr>
          <w:p w14:paraId="788A616A" w14:textId="77777777" w:rsidR="00811CBB" w:rsidRPr="00C940EF" w:rsidRDefault="00811CBB" w:rsidP="00811CBB">
            <w:pPr>
              <w:widowControl/>
              <w:jc w:val="left"/>
              <w:rPr>
                <w:rFonts w:ascii="宋体" w:hAnsi="宋体" w:cs="Arial"/>
                <w:kern w:val="0"/>
                <w:szCs w:val="21"/>
              </w:rPr>
            </w:pPr>
            <w:r w:rsidRPr="00C940EF">
              <w:rPr>
                <w:rFonts w:ascii="宋体" w:hAnsi="宋体" w:cs="Arial"/>
                <w:kern w:val="0"/>
                <w:szCs w:val="21"/>
              </w:rPr>
              <w:lastRenderedPageBreak/>
              <w:t>中国</w:t>
            </w:r>
          </w:p>
        </w:tc>
        <w:tc>
          <w:tcPr>
            <w:tcW w:w="602" w:type="pct"/>
            <w:tcBorders>
              <w:top w:val="nil"/>
              <w:left w:val="nil"/>
              <w:bottom w:val="single" w:sz="4" w:space="0" w:color="000000"/>
              <w:right w:val="single" w:sz="4" w:space="0" w:color="000000"/>
            </w:tcBorders>
            <w:shd w:val="clear" w:color="auto" w:fill="E9F2E6" w:themeFill="background1"/>
            <w:vAlign w:val="center"/>
            <w:hideMark/>
          </w:tcPr>
          <w:p w14:paraId="6FC822EE" w14:textId="77777777" w:rsidR="00811CBB" w:rsidRPr="00C940EF" w:rsidRDefault="00811CBB" w:rsidP="00811CBB">
            <w:pPr>
              <w:widowControl/>
              <w:jc w:val="left"/>
              <w:rPr>
                <w:rFonts w:ascii="宋体" w:hAnsi="宋体" w:cs="Arial"/>
                <w:kern w:val="0"/>
                <w:szCs w:val="21"/>
              </w:rPr>
            </w:pPr>
            <w:r w:rsidRPr="00C940EF">
              <w:rPr>
                <w:rFonts w:ascii="宋体" w:hAnsi="宋体" w:cs="Arial"/>
                <w:kern w:val="0"/>
                <w:szCs w:val="21"/>
              </w:rPr>
              <w:t>ZL 2018 2 2090380.9</w:t>
            </w:r>
          </w:p>
        </w:tc>
        <w:tc>
          <w:tcPr>
            <w:tcW w:w="547" w:type="pct"/>
            <w:tcBorders>
              <w:top w:val="nil"/>
              <w:left w:val="nil"/>
              <w:bottom w:val="single" w:sz="4" w:space="0" w:color="000000"/>
              <w:right w:val="single" w:sz="4" w:space="0" w:color="000000"/>
            </w:tcBorders>
            <w:shd w:val="clear" w:color="auto" w:fill="E9F2E6" w:themeFill="background1"/>
            <w:vAlign w:val="center"/>
            <w:hideMark/>
          </w:tcPr>
          <w:p w14:paraId="6BF0F560" w14:textId="77777777" w:rsidR="00811CBB" w:rsidRPr="00C940EF" w:rsidRDefault="00811CBB" w:rsidP="00811CBB">
            <w:pPr>
              <w:widowControl/>
              <w:jc w:val="left"/>
              <w:rPr>
                <w:rFonts w:ascii="宋体" w:hAnsi="宋体" w:cs="Arial"/>
                <w:kern w:val="0"/>
                <w:szCs w:val="21"/>
              </w:rPr>
            </w:pPr>
            <w:r w:rsidRPr="00C940EF">
              <w:rPr>
                <w:rFonts w:ascii="宋体" w:hAnsi="宋体" w:cs="Arial"/>
                <w:kern w:val="0"/>
                <w:szCs w:val="21"/>
              </w:rPr>
              <w:t>2019年06月21日</w:t>
            </w:r>
          </w:p>
        </w:tc>
        <w:tc>
          <w:tcPr>
            <w:tcW w:w="685" w:type="pct"/>
            <w:tcBorders>
              <w:top w:val="nil"/>
              <w:left w:val="nil"/>
              <w:bottom w:val="single" w:sz="4" w:space="0" w:color="000000"/>
              <w:right w:val="single" w:sz="4" w:space="0" w:color="000000"/>
            </w:tcBorders>
            <w:shd w:val="clear" w:color="auto" w:fill="E9F2E6" w:themeFill="background1"/>
            <w:vAlign w:val="center"/>
            <w:hideMark/>
          </w:tcPr>
          <w:p w14:paraId="160259E4" w14:textId="77777777" w:rsidR="00811CBB" w:rsidRPr="00C940EF" w:rsidRDefault="00811CBB" w:rsidP="00811CBB">
            <w:pPr>
              <w:widowControl/>
              <w:jc w:val="left"/>
              <w:rPr>
                <w:rFonts w:ascii="宋体" w:hAnsi="宋体" w:cs="Arial"/>
                <w:kern w:val="0"/>
                <w:szCs w:val="21"/>
              </w:rPr>
            </w:pPr>
            <w:r w:rsidRPr="00C940EF">
              <w:rPr>
                <w:rFonts w:ascii="宋体" w:hAnsi="宋体" w:cs="Arial"/>
                <w:kern w:val="0"/>
                <w:szCs w:val="21"/>
              </w:rPr>
              <w:t>第899589号</w:t>
            </w:r>
          </w:p>
        </w:tc>
        <w:tc>
          <w:tcPr>
            <w:tcW w:w="546" w:type="pct"/>
            <w:tcBorders>
              <w:top w:val="nil"/>
              <w:left w:val="nil"/>
              <w:bottom w:val="single" w:sz="4" w:space="0" w:color="000000"/>
              <w:right w:val="single" w:sz="4" w:space="0" w:color="000000"/>
            </w:tcBorders>
            <w:shd w:val="clear" w:color="auto" w:fill="E9F2E6" w:themeFill="background1"/>
            <w:vAlign w:val="center"/>
            <w:hideMark/>
          </w:tcPr>
          <w:p w14:paraId="733F3699" w14:textId="77777777" w:rsidR="00811CBB" w:rsidRPr="00C940EF" w:rsidRDefault="00811CBB" w:rsidP="00811CBB">
            <w:pPr>
              <w:widowControl/>
              <w:jc w:val="left"/>
              <w:rPr>
                <w:rFonts w:ascii="宋体" w:hAnsi="宋体" w:cs="Arial"/>
                <w:kern w:val="0"/>
                <w:szCs w:val="21"/>
              </w:rPr>
            </w:pPr>
            <w:r w:rsidRPr="00C940EF">
              <w:rPr>
                <w:rFonts w:ascii="宋体" w:hAnsi="宋体" w:cs="Arial"/>
                <w:kern w:val="0"/>
                <w:szCs w:val="21"/>
              </w:rPr>
              <w:t>陕西天润科技股份</w:t>
            </w:r>
            <w:r w:rsidRPr="00C940EF">
              <w:rPr>
                <w:rFonts w:ascii="宋体" w:hAnsi="宋体" w:cs="Arial"/>
                <w:kern w:val="0"/>
                <w:szCs w:val="21"/>
              </w:rPr>
              <w:lastRenderedPageBreak/>
              <w:t>有限公司</w:t>
            </w:r>
          </w:p>
        </w:tc>
        <w:tc>
          <w:tcPr>
            <w:tcW w:w="547" w:type="pct"/>
            <w:tcBorders>
              <w:top w:val="nil"/>
              <w:left w:val="nil"/>
              <w:bottom w:val="single" w:sz="4" w:space="0" w:color="000000"/>
              <w:right w:val="single" w:sz="4" w:space="0" w:color="000000"/>
            </w:tcBorders>
            <w:shd w:val="clear" w:color="auto" w:fill="E9F2E6" w:themeFill="background1"/>
            <w:vAlign w:val="center"/>
            <w:hideMark/>
          </w:tcPr>
          <w:p w14:paraId="5B1E8351" w14:textId="77777777" w:rsidR="00811CBB" w:rsidRPr="00C940EF" w:rsidRDefault="00811CBB" w:rsidP="00811CBB">
            <w:pPr>
              <w:widowControl/>
              <w:jc w:val="left"/>
              <w:rPr>
                <w:rFonts w:ascii="宋体" w:hAnsi="宋体" w:cs="Arial"/>
                <w:kern w:val="0"/>
                <w:szCs w:val="21"/>
              </w:rPr>
            </w:pPr>
            <w:r w:rsidRPr="00C940EF">
              <w:rPr>
                <w:rFonts w:ascii="宋体" w:hAnsi="宋体" w:cs="Arial"/>
                <w:kern w:val="0"/>
                <w:szCs w:val="21"/>
              </w:rPr>
              <w:lastRenderedPageBreak/>
              <w:t>胡俊勇；张谦；王蕊；</w:t>
            </w:r>
            <w:r w:rsidRPr="00C940EF">
              <w:rPr>
                <w:rFonts w:ascii="宋体" w:hAnsi="宋体" w:cs="Arial"/>
                <w:kern w:val="0"/>
                <w:szCs w:val="21"/>
              </w:rPr>
              <w:lastRenderedPageBreak/>
              <w:t>杨燕；吕国梁；燕鹏</w:t>
            </w:r>
          </w:p>
        </w:tc>
        <w:tc>
          <w:tcPr>
            <w:tcW w:w="547" w:type="pct"/>
            <w:tcBorders>
              <w:top w:val="nil"/>
              <w:left w:val="nil"/>
              <w:bottom w:val="single" w:sz="4" w:space="0" w:color="000000"/>
              <w:right w:val="single" w:sz="4" w:space="0" w:color="000000"/>
            </w:tcBorders>
            <w:shd w:val="clear" w:color="auto" w:fill="E9F2E6" w:themeFill="background1"/>
            <w:vAlign w:val="center"/>
            <w:hideMark/>
          </w:tcPr>
          <w:p w14:paraId="3CA09E75" w14:textId="77777777" w:rsidR="00811CBB" w:rsidRPr="00C940EF" w:rsidRDefault="00811CBB" w:rsidP="00811CBB">
            <w:pPr>
              <w:widowControl/>
              <w:jc w:val="left"/>
              <w:rPr>
                <w:rFonts w:ascii="宋体" w:hAnsi="宋体" w:cs="Arial"/>
                <w:kern w:val="0"/>
                <w:szCs w:val="21"/>
              </w:rPr>
            </w:pPr>
            <w:r w:rsidRPr="00C940EF">
              <w:rPr>
                <w:rFonts w:ascii="宋体" w:hAnsi="宋体" w:cs="Arial"/>
                <w:kern w:val="0"/>
                <w:szCs w:val="21"/>
              </w:rPr>
              <w:lastRenderedPageBreak/>
              <w:t>有效专利</w:t>
            </w:r>
          </w:p>
        </w:tc>
      </w:tr>
      <w:tr w:rsidR="00C940EF" w:rsidRPr="00C940EF" w14:paraId="41C72620" w14:textId="77777777" w:rsidTr="00C940EF">
        <w:trPr>
          <w:trHeight w:val="528"/>
        </w:trPr>
        <w:tc>
          <w:tcPr>
            <w:tcW w:w="415" w:type="pct"/>
            <w:tcBorders>
              <w:top w:val="nil"/>
              <w:left w:val="single" w:sz="4" w:space="0" w:color="000000"/>
              <w:bottom w:val="single" w:sz="4" w:space="0" w:color="000000"/>
              <w:right w:val="single" w:sz="4" w:space="0" w:color="000000"/>
            </w:tcBorders>
            <w:shd w:val="clear" w:color="auto" w:fill="E9F2E6" w:themeFill="background1"/>
            <w:vAlign w:val="center"/>
            <w:hideMark/>
          </w:tcPr>
          <w:p w14:paraId="05836B66" w14:textId="77777777" w:rsidR="00811CBB" w:rsidRPr="00C940EF" w:rsidRDefault="00811CBB" w:rsidP="00811CBB">
            <w:pPr>
              <w:widowControl/>
              <w:jc w:val="left"/>
              <w:rPr>
                <w:rFonts w:ascii="宋体" w:hAnsi="宋体" w:cs="Arial"/>
                <w:kern w:val="0"/>
                <w:szCs w:val="21"/>
              </w:rPr>
            </w:pPr>
            <w:r w:rsidRPr="00C940EF">
              <w:rPr>
                <w:rFonts w:ascii="宋体" w:hAnsi="宋体" w:cs="Arial"/>
                <w:kern w:val="0"/>
                <w:szCs w:val="21"/>
              </w:rPr>
              <w:lastRenderedPageBreak/>
              <w:t>计算机软件著作权</w:t>
            </w:r>
          </w:p>
        </w:tc>
        <w:tc>
          <w:tcPr>
            <w:tcW w:w="647" w:type="pct"/>
            <w:tcBorders>
              <w:top w:val="nil"/>
              <w:left w:val="nil"/>
              <w:bottom w:val="single" w:sz="4" w:space="0" w:color="000000"/>
              <w:right w:val="single" w:sz="4" w:space="0" w:color="000000"/>
            </w:tcBorders>
            <w:shd w:val="clear" w:color="auto" w:fill="E9F2E6" w:themeFill="background1"/>
            <w:vAlign w:val="center"/>
            <w:hideMark/>
          </w:tcPr>
          <w:p w14:paraId="1DBBDC95" w14:textId="77777777" w:rsidR="00811CBB" w:rsidRPr="00C940EF" w:rsidRDefault="00811CBB" w:rsidP="00811CBB">
            <w:pPr>
              <w:widowControl/>
              <w:jc w:val="left"/>
              <w:rPr>
                <w:rFonts w:ascii="宋体" w:hAnsi="宋体" w:cs="Arial"/>
                <w:kern w:val="0"/>
                <w:szCs w:val="21"/>
              </w:rPr>
            </w:pPr>
            <w:r w:rsidRPr="00C940EF">
              <w:rPr>
                <w:rFonts w:ascii="宋体" w:hAnsi="宋体" w:cs="Arial"/>
                <w:kern w:val="0"/>
                <w:szCs w:val="21"/>
              </w:rPr>
              <w:t>天润实景地球平台V1.0</w:t>
            </w:r>
          </w:p>
        </w:tc>
        <w:tc>
          <w:tcPr>
            <w:tcW w:w="463" w:type="pct"/>
            <w:tcBorders>
              <w:top w:val="nil"/>
              <w:left w:val="nil"/>
              <w:bottom w:val="single" w:sz="4" w:space="0" w:color="000000"/>
              <w:right w:val="single" w:sz="4" w:space="0" w:color="000000"/>
            </w:tcBorders>
            <w:shd w:val="clear" w:color="auto" w:fill="E9F2E6" w:themeFill="background1"/>
            <w:vAlign w:val="center"/>
            <w:hideMark/>
          </w:tcPr>
          <w:p w14:paraId="4B0A0044" w14:textId="77777777" w:rsidR="00811CBB" w:rsidRPr="00C940EF" w:rsidRDefault="00811CBB" w:rsidP="00811CBB">
            <w:pPr>
              <w:widowControl/>
              <w:jc w:val="left"/>
              <w:rPr>
                <w:rFonts w:ascii="宋体" w:hAnsi="宋体" w:cs="Arial"/>
                <w:kern w:val="0"/>
                <w:szCs w:val="21"/>
              </w:rPr>
            </w:pPr>
            <w:r w:rsidRPr="00C940EF">
              <w:rPr>
                <w:rFonts w:ascii="宋体" w:hAnsi="宋体" w:cs="Arial"/>
                <w:kern w:val="0"/>
                <w:szCs w:val="21"/>
              </w:rPr>
              <w:t>中国</w:t>
            </w:r>
          </w:p>
        </w:tc>
        <w:tc>
          <w:tcPr>
            <w:tcW w:w="602" w:type="pct"/>
            <w:tcBorders>
              <w:top w:val="nil"/>
              <w:left w:val="nil"/>
              <w:bottom w:val="single" w:sz="4" w:space="0" w:color="000000"/>
              <w:right w:val="single" w:sz="4" w:space="0" w:color="000000"/>
            </w:tcBorders>
            <w:shd w:val="clear" w:color="auto" w:fill="E9F2E6" w:themeFill="background1"/>
            <w:vAlign w:val="center"/>
            <w:hideMark/>
          </w:tcPr>
          <w:p w14:paraId="59B91D20" w14:textId="77777777" w:rsidR="00811CBB" w:rsidRPr="00C940EF" w:rsidRDefault="00811CBB" w:rsidP="00811CBB">
            <w:pPr>
              <w:widowControl/>
              <w:jc w:val="left"/>
              <w:rPr>
                <w:rFonts w:ascii="宋体" w:hAnsi="宋体" w:cs="Arial"/>
                <w:kern w:val="0"/>
                <w:szCs w:val="21"/>
              </w:rPr>
            </w:pPr>
            <w:r w:rsidRPr="00C940EF">
              <w:rPr>
                <w:rFonts w:ascii="宋体" w:hAnsi="宋体" w:cs="Arial"/>
                <w:kern w:val="0"/>
                <w:szCs w:val="21"/>
              </w:rPr>
              <w:t>2020SR0439931</w:t>
            </w:r>
          </w:p>
        </w:tc>
        <w:tc>
          <w:tcPr>
            <w:tcW w:w="547" w:type="pct"/>
            <w:tcBorders>
              <w:top w:val="nil"/>
              <w:left w:val="nil"/>
              <w:bottom w:val="single" w:sz="4" w:space="0" w:color="000000"/>
              <w:right w:val="single" w:sz="4" w:space="0" w:color="000000"/>
            </w:tcBorders>
            <w:shd w:val="clear" w:color="auto" w:fill="E9F2E6" w:themeFill="background1"/>
            <w:vAlign w:val="center"/>
            <w:hideMark/>
          </w:tcPr>
          <w:p w14:paraId="2D9F2819" w14:textId="77777777" w:rsidR="00811CBB" w:rsidRPr="00C940EF" w:rsidRDefault="00811CBB" w:rsidP="00811CBB">
            <w:pPr>
              <w:widowControl/>
              <w:jc w:val="left"/>
              <w:rPr>
                <w:rFonts w:ascii="宋体" w:hAnsi="宋体" w:cs="Arial"/>
                <w:kern w:val="0"/>
                <w:szCs w:val="21"/>
              </w:rPr>
            </w:pPr>
            <w:r w:rsidRPr="00C940EF">
              <w:rPr>
                <w:rFonts w:ascii="宋体" w:hAnsi="宋体" w:cs="Arial"/>
                <w:kern w:val="0"/>
                <w:szCs w:val="21"/>
              </w:rPr>
              <w:t>2020年05月12日</w:t>
            </w:r>
          </w:p>
        </w:tc>
        <w:tc>
          <w:tcPr>
            <w:tcW w:w="685" w:type="pct"/>
            <w:tcBorders>
              <w:top w:val="nil"/>
              <w:left w:val="nil"/>
              <w:bottom w:val="single" w:sz="4" w:space="0" w:color="000000"/>
              <w:right w:val="single" w:sz="4" w:space="0" w:color="000000"/>
            </w:tcBorders>
            <w:shd w:val="clear" w:color="auto" w:fill="E9F2E6" w:themeFill="background1"/>
            <w:vAlign w:val="center"/>
            <w:hideMark/>
          </w:tcPr>
          <w:p w14:paraId="4DD207E5" w14:textId="77777777" w:rsidR="00811CBB" w:rsidRPr="00C940EF" w:rsidRDefault="00811CBB" w:rsidP="00811CBB">
            <w:pPr>
              <w:widowControl/>
              <w:jc w:val="left"/>
              <w:rPr>
                <w:rFonts w:ascii="宋体" w:hAnsi="宋体" w:cs="Arial"/>
                <w:kern w:val="0"/>
                <w:szCs w:val="21"/>
              </w:rPr>
            </w:pPr>
            <w:proofErr w:type="gramStart"/>
            <w:r w:rsidRPr="00C940EF">
              <w:rPr>
                <w:rFonts w:ascii="宋体" w:hAnsi="宋体" w:cs="Arial"/>
                <w:kern w:val="0"/>
                <w:szCs w:val="21"/>
              </w:rPr>
              <w:t>软著登字</w:t>
            </w:r>
            <w:proofErr w:type="gramEnd"/>
            <w:r w:rsidRPr="00C940EF">
              <w:rPr>
                <w:rFonts w:ascii="宋体" w:hAnsi="宋体" w:cs="Arial"/>
                <w:kern w:val="0"/>
                <w:szCs w:val="21"/>
              </w:rPr>
              <w:t>第5318627号</w:t>
            </w:r>
          </w:p>
        </w:tc>
        <w:tc>
          <w:tcPr>
            <w:tcW w:w="546" w:type="pct"/>
            <w:tcBorders>
              <w:top w:val="nil"/>
              <w:left w:val="nil"/>
              <w:bottom w:val="single" w:sz="4" w:space="0" w:color="000000"/>
              <w:right w:val="single" w:sz="4" w:space="0" w:color="000000"/>
            </w:tcBorders>
            <w:shd w:val="clear" w:color="auto" w:fill="E9F2E6" w:themeFill="background1"/>
            <w:vAlign w:val="center"/>
            <w:hideMark/>
          </w:tcPr>
          <w:p w14:paraId="0D85BA9B" w14:textId="77777777" w:rsidR="00811CBB" w:rsidRPr="00C940EF" w:rsidRDefault="00811CBB" w:rsidP="00811CBB">
            <w:pPr>
              <w:widowControl/>
              <w:jc w:val="left"/>
              <w:rPr>
                <w:rFonts w:ascii="宋体" w:hAnsi="宋体" w:cs="Arial"/>
                <w:kern w:val="0"/>
                <w:szCs w:val="21"/>
              </w:rPr>
            </w:pPr>
            <w:r w:rsidRPr="00C940EF">
              <w:rPr>
                <w:rFonts w:ascii="宋体" w:hAnsi="宋体" w:cs="Arial"/>
                <w:kern w:val="0"/>
                <w:szCs w:val="21"/>
              </w:rPr>
              <w:t>陕西天润科技股份有限公司</w:t>
            </w:r>
          </w:p>
        </w:tc>
        <w:tc>
          <w:tcPr>
            <w:tcW w:w="547" w:type="pct"/>
            <w:tcBorders>
              <w:top w:val="nil"/>
              <w:left w:val="nil"/>
              <w:bottom w:val="single" w:sz="4" w:space="0" w:color="000000"/>
              <w:right w:val="single" w:sz="4" w:space="0" w:color="000000"/>
            </w:tcBorders>
            <w:shd w:val="clear" w:color="auto" w:fill="E9F2E6" w:themeFill="background1"/>
            <w:vAlign w:val="center"/>
            <w:hideMark/>
          </w:tcPr>
          <w:p w14:paraId="5E547AB0" w14:textId="73DD4D60" w:rsidR="00811CBB" w:rsidRPr="00C940EF" w:rsidRDefault="00811CBB" w:rsidP="00811CBB">
            <w:pPr>
              <w:widowControl/>
              <w:jc w:val="left"/>
              <w:rPr>
                <w:rFonts w:ascii="宋体" w:hAnsi="宋体" w:cs="Arial"/>
                <w:kern w:val="0"/>
                <w:szCs w:val="21"/>
              </w:rPr>
            </w:pPr>
          </w:p>
        </w:tc>
        <w:tc>
          <w:tcPr>
            <w:tcW w:w="547" w:type="pct"/>
            <w:tcBorders>
              <w:top w:val="nil"/>
              <w:left w:val="nil"/>
              <w:bottom w:val="single" w:sz="4" w:space="0" w:color="000000"/>
              <w:right w:val="single" w:sz="4" w:space="0" w:color="000000"/>
            </w:tcBorders>
            <w:shd w:val="clear" w:color="auto" w:fill="E9F2E6" w:themeFill="background1"/>
            <w:vAlign w:val="center"/>
            <w:hideMark/>
          </w:tcPr>
          <w:p w14:paraId="69F39C7C" w14:textId="77777777" w:rsidR="00811CBB" w:rsidRPr="00C940EF" w:rsidRDefault="00811CBB" w:rsidP="00811CBB">
            <w:pPr>
              <w:widowControl/>
              <w:jc w:val="left"/>
              <w:rPr>
                <w:rFonts w:ascii="宋体" w:hAnsi="宋体" w:cs="Arial"/>
                <w:kern w:val="0"/>
                <w:szCs w:val="21"/>
              </w:rPr>
            </w:pPr>
            <w:r w:rsidRPr="00C940EF">
              <w:rPr>
                <w:rFonts w:ascii="宋体" w:hAnsi="宋体" w:cs="Arial"/>
                <w:kern w:val="0"/>
                <w:szCs w:val="21"/>
              </w:rPr>
              <w:t>其他有效的知识产权</w:t>
            </w:r>
          </w:p>
        </w:tc>
      </w:tr>
      <w:tr w:rsidR="00C940EF" w:rsidRPr="00C940EF" w14:paraId="09B3D1BD" w14:textId="77777777" w:rsidTr="00C940EF">
        <w:trPr>
          <w:trHeight w:val="528"/>
        </w:trPr>
        <w:tc>
          <w:tcPr>
            <w:tcW w:w="415" w:type="pct"/>
            <w:tcBorders>
              <w:top w:val="nil"/>
              <w:left w:val="single" w:sz="4" w:space="0" w:color="000000"/>
              <w:bottom w:val="single" w:sz="4" w:space="0" w:color="000000"/>
              <w:right w:val="single" w:sz="4" w:space="0" w:color="000000"/>
            </w:tcBorders>
            <w:shd w:val="clear" w:color="auto" w:fill="E9F2E6" w:themeFill="background1"/>
            <w:vAlign w:val="center"/>
            <w:hideMark/>
          </w:tcPr>
          <w:p w14:paraId="100E74BE" w14:textId="77777777" w:rsidR="00811CBB" w:rsidRPr="00C940EF" w:rsidRDefault="00811CBB" w:rsidP="00811CBB">
            <w:pPr>
              <w:widowControl/>
              <w:jc w:val="left"/>
              <w:rPr>
                <w:rFonts w:ascii="宋体" w:hAnsi="宋体" w:cs="Arial"/>
                <w:kern w:val="0"/>
                <w:szCs w:val="21"/>
              </w:rPr>
            </w:pPr>
            <w:r w:rsidRPr="00C940EF">
              <w:rPr>
                <w:rFonts w:ascii="宋体" w:hAnsi="宋体" w:cs="Arial"/>
                <w:kern w:val="0"/>
                <w:szCs w:val="21"/>
              </w:rPr>
              <w:t>计算机软件著作权</w:t>
            </w:r>
          </w:p>
        </w:tc>
        <w:tc>
          <w:tcPr>
            <w:tcW w:w="647" w:type="pct"/>
            <w:tcBorders>
              <w:top w:val="nil"/>
              <w:left w:val="nil"/>
              <w:bottom w:val="single" w:sz="4" w:space="0" w:color="000000"/>
              <w:right w:val="single" w:sz="4" w:space="0" w:color="000000"/>
            </w:tcBorders>
            <w:shd w:val="clear" w:color="auto" w:fill="E9F2E6" w:themeFill="background1"/>
            <w:vAlign w:val="center"/>
            <w:hideMark/>
          </w:tcPr>
          <w:p w14:paraId="15A14BB5" w14:textId="77777777" w:rsidR="00811CBB" w:rsidRPr="00C940EF" w:rsidRDefault="00811CBB" w:rsidP="00811CBB">
            <w:pPr>
              <w:widowControl/>
              <w:jc w:val="left"/>
              <w:rPr>
                <w:rFonts w:ascii="宋体" w:hAnsi="宋体" w:cs="Arial"/>
                <w:kern w:val="0"/>
                <w:szCs w:val="21"/>
              </w:rPr>
            </w:pPr>
            <w:r w:rsidRPr="00C940EF">
              <w:rPr>
                <w:rFonts w:ascii="宋体" w:hAnsi="宋体" w:cs="Arial"/>
                <w:kern w:val="0"/>
                <w:szCs w:val="21"/>
              </w:rPr>
              <w:t>天润三维信息模型平台</w:t>
            </w:r>
          </w:p>
        </w:tc>
        <w:tc>
          <w:tcPr>
            <w:tcW w:w="463" w:type="pct"/>
            <w:tcBorders>
              <w:top w:val="nil"/>
              <w:left w:val="nil"/>
              <w:bottom w:val="single" w:sz="4" w:space="0" w:color="000000"/>
              <w:right w:val="single" w:sz="4" w:space="0" w:color="000000"/>
            </w:tcBorders>
            <w:shd w:val="clear" w:color="auto" w:fill="E9F2E6" w:themeFill="background1"/>
            <w:vAlign w:val="center"/>
            <w:hideMark/>
          </w:tcPr>
          <w:p w14:paraId="67E21872" w14:textId="77777777" w:rsidR="00811CBB" w:rsidRPr="00C940EF" w:rsidRDefault="00811CBB" w:rsidP="00811CBB">
            <w:pPr>
              <w:widowControl/>
              <w:jc w:val="left"/>
              <w:rPr>
                <w:rFonts w:ascii="宋体" w:hAnsi="宋体" w:cs="Arial"/>
                <w:kern w:val="0"/>
                <w:szCs w:val="21"/>
              </w:rPr>
            </w:pPr>
            <w:r w:rsidRPr="00C940EF">
              <w:rPr>
                <w:rFonts w:ascii="宋体" w:hAnsi="宋体" w:cs="Arial"/>
                <w:kern w:val="0"/>
                <w:szCs w:val="21"/>
              </w:rPr>
              <w:t>中国</w:t>
            </w:r>
          </w:p>
        </w:tc>
        <w:tc>
          <w:tcPr>
            <w:tcW w:w="602" w:type="pct"/>
            <w:tcBorders>
              <w:top w:val="nil"/>
              <w:left w:val="nil"/>
              <w:bottom w:val="single" w:sz="4" w:space="0" w:color="000000"/>
              <w:right w:val="single" w:sz="4" w:space="0" w:color="000000"/>
            </w:tcBorders>
            <w:shd w:val="clear" w:color="auto" w:fill="E9F2E6" w:themeFill="background1"/>
            <w:vAlign w:val="center"/>
            <w:hideMark/>
          </w:tcPr>
          <w:p w14:paraId="67D0C85F" w14:textId="77777777" w:rsidR="00811CBB" w:rsidRPr="00C940EF" w:rsidRDefault="00811CBB" w:rsidP="00811CBB">
            <w:pPr>
              <w:widowControl/>
              <w:jc w:val="left"/>
              <w:rPr>
                <w:rFonts w:ascii="宋体" w:hAnsi="宋体" w:cs="Arial"/>
                <w:kern w:val="0"/>
                <w:szCs w:val="21"/>
              </w:rPr>
            </w:pPr>
            <w:r w:rsidRPr="00C940EF">
              <w:rPr>
                <w:rFonts w:ascii="宋体" w:hAnsi="宋体" w:cs="Arial"/>
                <w:kern w:val="0"/>
                <w:szCs w:val="21"/>
              </w:rPr>
              <w:t>2020SR1088156</w:t>
            </w:r>
          </w:p>
        </w:tc>
        <w:tc>
          <w:tcPr>
            <w:tcW w:w="547" w:type="pct"/>
            <w:tcBorders>
              <w:top w:val="nil"/>
              <w:left w:val="nil"/>
              <w:bottom w:val="single" w:sz="4" w:space="0" w:color="000000"/>
              <w:right w:val="single" w:sz="4" w:space="0" w:color="000000"/>
            </w:tcBorders>
            <w:shd w:val="clear" w:color="auto" w:fill="E9F2E6" w:themeFill="background1"/>
            <w:vAlign w:val="center"/>
            <w:hideMark/>
          </w:tcPr>
          <w:p w14:paraId="4FA3C11F" w14:textId="77777777" w:rsidR="00811CBB" w:rsidRPr="00C940EF" w:rsidRDefault="00811CBB" w:rsidP="00811CBB">
            <w:pPr>
              <w:widowControl/>
              <w:jc w:val="left"/>
              <w:rPr>
                <w:rFonts w:ascii="宋体" w:hAnsi="宋体" w:cs="Arial"/>
                <w:kern w:val="0"/>
                <w:szCs w:val="21"/>
              </w:rPr>
            </w:pPr>
            <w:r w:rsidRPr="00C940EF">
              <w:rPr>
                <w:rFonts w:ascii="宋体" w:hAnsi="宋体" w:cs="Arial"/>
                <w:kern w:val="0"/>
                <w:szCs w:val="21"/>
              </w:rPr>
              <w:t>2020年09月14日</w:t>
            </w:r>
          </w:p>
        </w:tc>
        <w:tc>
          <w:tcPr>
            <w:tcW w:w="685" w:type="pct"/>
            <w:tcBorders>
              <w:top w:val="nil"/>
              <w:left w:val="nil"/>
              <w:bottom w:val="single" w:sz="4" w:space="0" w:color="000000"/>
              <w:right w:val="single" w:sz="4" w:space="0" w:color="000000"/>
            </w:tcBorders>
            <w:shd w:val="clear" w:color="auto" w:fill="E9F2E6" w:themeFill="background1"/>
            <w:vAlign w:val="center"/>
            <w:hideMark/>
          </w:tcPr>
          <w:p w14:paraId="5834AF95" w14:textId="77777777" w:rsidR="00811CBB" w:rsidRPr="00C940EF" w:rsidRDefault="00811CBB" w:rsidP="00811CBB">
            <w:pPr>
              <w:widowControl/>
              <w:jc w:val="left"/>
              <w:rPr>
                <w:rFonts w:ascii="宋体" w:hAnsi="宋体" w:cs="Arial"/>
                <w:kern w:val="0"/>
                <w:szCs w:val="21"/>
              </w:rPr>
            </w:pPr>
            <w:proofErr w:type="gramStart"/>
            <w:r w:rsidRPr="00C940EF">
              <w:rPr>
                <w:rFonts w:ascii="宋体" w:hAnsi="宋体" w:cs="Arial"/>
                <w:kern w:val="0"/>
                <w:szCs w:val="21"/>
              </w:rPr>
              <w:t>软著登字</w:t>
            </w:r>
            <w:proofErr w:type="gramEnd"/>
            <w:r w:rsidRPr="00C940EF">
              <w:rPr>
                <w:rFonts w:ascii="宋体" w:hAnsi="宋体" w:cs="Arial"/>
                <w:kern w:val="0"/>
                <w:szCs w:val="21"/>
              </w:rPr>
              <w:t>第5966852号</w:t>
            </w:r>
          </w:p>
        </w:tc>
        <w:tc>
          <w:tcPr>
            <w:tcW w:w="546" w:type="pct"/>
            <w:tcBorders>
              <w:top w:val="nil"/>
              <w:left w:val="nil"/>
              <w:bottom w:val="single" w:sz="4" w:space="0" w:color="000000"/>
              <w:right w:val="single" w:sz="4" w:space="0" w:color="000000"/>
            </w:tcBorders>
            <w:shd w:val="clear" w:color="auto" w:fill="E9F2E6" w:themeFill="background1"/>
            <w:vAlign w:val="center"/>
            <w:hideMark/>
          </w:tcPr>
          <w:p w14:paraId="7840C17D" w14:textId="77777777" w:rsidR="00811CBB" w:rsidRPr="00C940EF" w:rsidRDefault="00811CBB" w:rsidP="00811CBB">
            <w:pPr>
              <w:widowControl/>
              <w:jc w:val="left"/>
              <w:rPr>
                <w:rFonts w:ascii="宋体" w:hAnsi="宋体" w:cs="Arial"/>
                <w:kern w:val="0"/>
                <w:szCs w:val="21"/>
              </w:rPr>
            </w:pPr>
            <w:r w:rsidRPr="00C940EF">
              <w:rPr>
                <w:rFonts w:ascii="宋体" w:hAnsi="宋体" w:cs="Arial"/>
                <w:kern w:val="0"/>
                <w:szCs w:val="21"/>
              </w:rPr>
              <w:t>陕西天润科技股份有限公司</w:t>
            </w:r>
          </w:p>
        </w:tc>
        <w:tc>
          <w:tcPr>
            <w:tcW w:w="547" w:type="pct"/>
            <w:tcBorders>
              <w:top w:val="nil"/>
              <w:left w:val="nil"/>
              <w:bottom w:val="single" w:sz="4" w:space="0" w:color="000000"/>
              <w:right w:val="single" w:sz="4" w:space="0" w:color="000000"/>
            </w:tcBorders>
            <w:shd w:val="clear" w:color="auto" w:fill="E9F2E6" w:themeFill="background1"/>
            <w:vAlign w:val="center"/>
            <w:hideMark/>
          </w:tcPr>
          <w:p w14:paraId="674BDADC" w14:textId="0BEE59D5" w:rsidR="00811CBB" w:rsidRPr="00C940EF" w:rsidRDefault="00811CBB" w:rsidP="00811CBB">
            <w:pPr>
              <w:widowControl/>
              <w:jc w:val="left"/>
              <w:rPr>
                <w:rFonts w:ascii="宋体" w:hAnsi="宋体" w:cs="Arial"/>
                <w:kern w:val="0"/>
                <w:szCs w:val="21"/>
              </w:rPr>
            </w:pPr>
          </w:p>
        </w:tc>
        <w:tc>
          <w:tcPr>
            <w:tcW w:w="547" w:type="pct"/>
            <w:tcBorders>
              <w:top w:val="nil"/>
              <w:left w:val="nil"/>
              <w:bottom w:val="single" w:sz="4" w:space="0" w:color="000000"/>
              <w:right w:val="single" w:sz="4" w:space="0" w:color="000000"/>
            </w:tcBorders>
            <w:shd w:val="clear" w:color="auto" w:fill="E9F2E6" w:themeFill="background1"/>
            <w:vAlign w:val="center"/>
            <w:hideMark/>
          </w:tcPr>
          <w:p w14:paraId="64180CE6" w14:textId="77777777" w:rsidR="00811CBB" w:rsidRPr="00C940EF" w:rsidRDefault="00811CBB" w:rsidP="00811CBB">
            <w:pPr>
              <w:widowControl/>
              <w:jc w:val="left"/>
              <w:rPr>
                <w:rFonts w:ascii="宋体" w:hAnsi="宋体" w:cs="Arial"/>
                <w:kern w:val="0"/>
                <w:szCs w:val="21"/>
              </w:rPr>
            </w:pPr>
            <w:r w:rsidRPr="00C940EF">
              <w:rPr>
                <w:rFonts w:ascii="宋体" w:hAnsi="宋体" w:cs="Arial"/>
                <w:kern w:val="0"/>
                <w:szCs w:val="21"/>
              </w:rPr>
              <w:t>其他有效的知识产权</w:t>
            </w:r>
          </w:p>
        </w:tc>
      </w:tr>
      <w:tr w:rsidR="00C940EF" w:rsidRPr="00C940EF" w14:paraId="56C488A5" w14:textId="77777777" w:rsidTr="00C940EF">
        <w:trPr>
          <w:trHeight w:val="792"/>
        </w:trPr>
        <w:tc>
          <w:tcPr>
            <w:tcW w:w="415" w:type="pct"/>
            <w:tcBorders>
              <w:top w:val="nil"/>
              <w:left w:val="single" w:sz="4" w:space="0" w:color="000000"/>
              <w:bottom w:val="single" w:sz="4" w:space="0" w:color="000000"/>
              <w:right w:val="single" w:sz="4" w:space="0" w:color="000000"/>
            </w:tcBorders>
            <w:shd w:val="clear" w:color="auto" w:fill="E9F2E6" w:themeFill="background1"/>
            <w:vAlign w:val="center"/>
            <w:hideMark/>
          </w:tcPr>
          <w:p w14:paraId="5281EEA4" w14:textId="77777777" w:rsidR="00811CBB" w:rsidRPr="00C940EF" w:rsidRDefault="00811CBB" w:rsidP="00811CBB">
            <w:pPr>
              <w:widowControl/>
              <w:jc w:val="left"/>
              <w:rPr>
                <w:rFonts w:ascii="宋体" w:hAnsi="宋体" w:cs="Arial"/>
                <w:kern w:val="0"/>
                <w:szCs w:val="21"/>
              </w:rPr>
            </w:pPr>
            <w:r w:rsidRPr="00C940EF">
              <w:rPr>
                <w:rFonts w:ascii="宋体" w:hAnsi="宋体" w:cs="Arial"/>
                <w:kern w:val="0"/>
                <w:szCs w:val="21"/>
              </w:rPr>
              <w:t>计算机软件著作权</w:t>
            </w:r>
          </w:p>
        </w:tc>
        <w:tc>
          <w:tcPr>
            <w:tcW w:w="647" w:type="pct"/>
            <w:tcBorders>
              <w:top w:val="nil"/>
              <w:left w:val="nil"/>
              <w:bottom w:val="single" w:sz="4" w:space="0" w:color="000000"/>
              <w:right w:val="single" w:sz="4" w:space="0" w:color="000000"/>
            </w:tcBorders>
            <w:shd w:val="clear" w:color="auto" w:fill="E9F2E6" w:themeFill="background1"/>
            <w:vAlign w:val="center"/>
            <w:hideMark/>
          </w:tcPr>
          <w:p w14:paraId="5DACDF25" w14:textId="77777777" w:rsidR="00811CBB" w:rsidRPr="00C940EF" w:rsidRDefault="00811CBB" w:rsidP="00811CBB">
            <w:pPr>
              <w:widowControl/>
              <w:jc w:val="left"/>
              <w:rPr>
                <w:rFonts w:ascii="宋体" w:hAnsi="宋体" w:cs="Arial"/>
                <w:kern w:val="0"/>
                <w:szCs w:val="21"/>
              </w:rPr>
            </w:pPr>
            <w:r w:rsidRPr="00C940EF">
              <w:rPr>
                <w:rFonts w:ascii="宋体" w:hAnsi="宋体" w:cs="Arial"/>
                <w:kern w:val="0"/>
                <w:szCs w:val="21"/>
              </w:rPr>
              <w:t>基于云平台的三维模型地形场景快速建模软件V2.0</w:t>
            </w:r>
          </w:p>
        </w:tc>
        <w:tc>
          <w:tcPr>
            <w:tcW w:w="463" w:type="pct"/>
            <w:tcBorders>
              <w:top w:val="nil"/>
              <w:left w:val="nil"/>
              <w:bottom w:val="single" w:sz="4" w:space="0" w:color="000000"/>
              <w:right w:val="single" w:sz="4" w:space="0" w:color="000000"/>
            </w:tcBorders>
            <w:shd w:val="clear" w:color="auto" w:fill="E9F2E6" w:themeFill="background1"/>
            <w:vAlign w:val="center"/>
            <w:hideMark/>
          </w:tcPr>
          <w:p w14:paraId="4BF978EA" w14:textId="77777777" w:rsidR="00811CBB" w:rsidRPr="00C940EF" w:rsidRDefault="00811CBB" w:rsidP="00811CBB">
            <w:pPr>
              <w:widowControl/>
              <w:jc w:val="left"/>
              <w:rPr>
                <w:rFonts w:ascii="宋体" w:hAnsi="宋体" w:cs="Arial"/>
                <w:kern w:val="0"/>
                <w:szCs w:val="21"/>
              </w:rPr>
            </w:pPr>
            <w:r w:rsidRPr="00C940EF">
              <w:rPr>
                <w:rFonts w:ascii="宋体" w:hAnsi="宋体" w:cs="Arial"/>
                <w:kern w:val="0"/>
                <w:szCs w:val="21"/>
              </w:rPr>
              <w:t>中国</w:t>
            </w:r>
          </w:p>
        </w:tc>
        <w:tc>
          <w:tcPr>
            <w:tcW w:w="602" w:type="pct"/>
            <w:tcBorders>
              <w:top w:val="nil"/>
              <w:left w:val="nil"/>
              <w:bottom w:val="single" w:sz="4" w:space="0" w:color="000000"/>
              <w:right w:val="single" w:sz="4" w:space="0" w:color="000000"/>
            </w:tcBorders>
            <w:shd w:val="clear" w:color="auto" w:fill="E9F2E6" w:themeFill="background1"/>
            <w:vAlign w:val="center"/>
            <w:hideMark/>
          </w:tcPr>
          <w:p w14:paraId="3CA0871E" w14:textId="77777777" w:rsidR="00811CBB" w:rsidRPr="00C940EF" w:rsidRDefault="00811CBB" w:rsidP="00811CBB">
            <w:pPr>
              <w:widowControl/>
              <w:jc w:val="left"/>
              <w:rPr>
                <w:rFonts w:ascii="宋体" w:hAnsi="宋体" w:cs="Arial"/>
                <w:kern w:val="0"/>
                <w:szCs w:val="21"/>
              </w:rPr>
            </w:pPr>
            <w:r w:rsidRPr="00C940EF">
              <w:rPr>
                <w:rFonts w:ascii="宋体" w:hAnsi="宋体" w:cs="Arial"/>
                <w:kern w:val="0"/>
                <w:szCs w:val="21"/>
              </w:rPr>
              <w:t>2020SR1661506</w:t>
            </w:r>
          </w:p>
        </w:tc>
        <w:tc>
          <w:tcPr>
            <w:tcW w:w="547" w:type="pct"/>
            <w:tcBorders>
              <w:top w:val="nil"/>
              <w:left w:val="nil"/>
              <w:bottom w:val="single" w:sz="4" w:space="0" w:color="000000"/>
              <w:right w:val="single" w:sz="4" w:space="0" w:color="000000"/>
            </w:tcBorders>
            <w:shd w:val="clear" w:color="auto" w:fill="E9F2E6" w:themeFill="background1"/>
            <w:vAlign w:val="center"/>
            <w:hideMark/>
          </w:tcPr>
          <w:p w14:paraId="756C6921" w14:textId="77777777" w:rsidR="00811CBB" w:rsidRPr="00C940EF" w:rsidRDefault="00811CBB" w:rsidP="00811CBB">
            <w:pPr>
              <w:widowControl/>
              <w:jc w:val="left"/>
              <w:rPr>
                <w:rFonts w:ascii="宋体" w:hAnsi="宋体" w:cs="Arial"/>
                <w:kern w:val="0"/>
                <w:szCs w:val="21"/>
              </w:rPr>
            </w:pPr>
            <w:r w:rsidRPr="00C940EF">
              <w:rPr>
                <w:rFonts w:ascii="宋体" w:hAnsi="宋体" w:cs="Arial"/>
                <w:kern w:val="0"/>
                <w:szCs w:val="21"/>
              </w:rPr>
              <w:t>2020年11月27日</w:t>
            </w:r>
          </w:p>
        </w:tc>
        <w:tc>
          <w:tcPr>
            <w:tcW w:w="685" w:type="pct"/>
            <w:tcBorders>
              <w:top w:val="nil"/>
              <w:left w:val="nil"/>
              <w:bottom w:val="single" w:sz="4" w:space="0" w:color="000000"/>
              <w:right w:val="single" w:sz="4" w:space="0" w:color="000000"/>
            </w:tcBorders>
            <w:shd w:val="clear" w:color="auto" w:fill="E9F2E6" w:themeFill="background1"/>
            <w:vAlign w:val="center"/>
            <w:hideMark/>
          </w:tcPr>
          <w:p w14:paraId="5B0A1205" w14:textId="77777777" w:rsidR="00811CBB" w:rsidRPr="00C940EF" w:rsidRDefault="00811CBB" w:rsidP="00811CBB">
            <w:pPr>
              <w:widowControl/>
              <w:jc w:val="left"/>
              <w:rPr>
                <w:rFonts w:ascii="宋体" w:hAnsi="宋体" w:cs="Arial"/>
                <w:kern w:val="0"/>
                <w:szCs w:val="21"/>
              </w:rPr>
            </w:pPr>
            <w:proofErr w:type="gramStart"/>
            <w:r w:rsidRPr="00C940EF">
              <w:rPr>
                <w:rFonts w:ascii="宋体" w:hAnsi="宋体" w:cs="Arial"/>
                <w:kern w:val="0"/>
                <w:szCs w:val="21"/>
              </w:rPr>
              <w:t>软著登字</w:t>
            </w:r>
            <w:proofErr w:type="gramEnd"/>
            <w:r w:rsidRPr="00C940EF">
              <w:rPr>
                <w:rFonts w:ascii="宋体" w:hAnsi="宋体" w:cs="Arial"/>
                <w:kern w:val="0"/>
                <w:szCs w:val="21"/>
              </w:rPr>
              <w:t>第6462478号</w:t>
            </w:r>
          </w:p>
        </w:tc>
        <w:tc>
          <w:tcPr>
            <w:tcW w:w="546" w:type="pct"/>
            <w:tcBorders>
              <w:top w:val="nil"/>
              <w:left w:val="nil"/>
              <w:bottom w:val="single" w:sz="4" w:space="0" w:color="000000"/>
              <w:right w:val="single" w:sz="4" w:space="0" w:color="000000"/>
            </w:tcBorders>
            <w:shd w:val="clear" w:color="auto" w:fill="E9F2E6" w:themeFill="background1"/>
            <w:vAlign w:val="center"/>
            <w:hideMark/>
          </w:tcPr>
          <w:p w14:paraId="2C622D8C" w14:textId="77777777" w:rsidR="00811CBB" w:rsidRPr="00C940EF" w:rsidRDefault="00811CBB" w:rsidP="00811CBB">
            <w:pPr>
              <w:widowControl/>
              <w:jc w:val="left"/>
              <w:rPr>
                <w:rFonts w:ascii="宋体" w:hAnsi="宋体" w:cs="Arial"/>
                <w:kern w:val="0"/>
                <w:szCs w:val="21"/>
              </w:rPr>
            </w:pPr>
            <w:r w:rsidRPr="00C940EF">
              <w:rPr>
                <w:rFonts w:ascii="宋体" w:hAnsi="宋体" w:cs="Arial"/>
                <w:kern w:val="0"/>
                <w:szCs w:val="21"/>
              </w:rPr>
              <w:t>陕西天润科技股份有限公司</w:t>
            </w:r>
          </w:p>
        </w:tc>
        <w:tc>
          <w:tcPr>
            <w:tcW w:w="547" w:type="pct"/>
            <w:tcBorders>
              <w:top w:val="nil"/>
              <w:left w:val="nil"/>
              <w:bottom w:val="single" w:sz="4" w:space="0" w:color="000000"/>
              <w:right w:val="single" w:sz="4" w:space="0" w:color="000000"/>
            </w:tcBorders>
            <w:shd w:val="clear" w:color="auto" w:fill="E9F2E6" w:themeFill="background1"/>
            <w:vAlign w:val="center"/>
            <w:hideMark/>
          </w:tcPr>
          <w:p w14:paraId="4D7A24A2" w14:textId="51F900E4" w:rsidR="00811CBB" w:rsidRPr="00C940EF" w:rsidRDefault="00811CBB" w:rsidP="00811CBB">
            <w:pPr>
              <w:widowControl/>
              <w:jc w:val="left"/>
              <w:rPr>
                <w:rFonts w:ascii="宋体" w:hAnsi="宋体" w:cs="Arial"/>
                <w:kern w:val="0"/>
                <w:szCs w:val="21"/>
              </w:rPr>
            </w:pPr>
          </w:p>
        </w:tc>
        <w:tc>
          <w:tcPr>
            <w:tcW w:w="547" w:type="pct"/>
            <w:tcBorders>
              <w:top w:val="nil"/>
              <w:left w:val="nil"/>
              <w:bottom w:val="single" w:sz="4" w:space="0" w:color="000000"/>
              <w:right w:val="single" w:sz="4" w:space="0" w:color="000000"/>
            </w:tcBorders>
            <w:shd w:val="clear" w:color="auto" w:fill="E9F2E6" w:themeFill="background1"/>
            <w:vAlign w:val="center"/>
            <w:hideMark/>
          </w:tcPr>
          <w:p w14:paraId="61DC2D59" w14:textId="77777777" w:rsidR="00811CBB" w:rsidRPr="00C940EF" w:rsidRDefault="00811CBB" w:rsidP="00811CBB">
            <w:pPr>
              <w:widowControl/>
              <w:jc w:val="left"/>
              <w:rPr>
                <w:rFonts w:ascii="宋体" w:hAnsi="宋体" w:cs="Arial"/>
                <w:kern w:val="0"/>
                <w:szCs w:val="21"/>
              </w:rPr>
            </w:pPr>
            <w:r w:rsidRPr="00C940EF">
              <w:rPr>
                <w:rFonts w:ascii="宋体" w:hAnsi="宋体" w:cs="Arial"/>
                <w:kern w:val="0"/>
                <w:szCs w:val="21"/>
              </w:rPr>
              <w:t>其他有效的知识产权</w:t>
            </w:r>
          </w:p>
        </w:tc>
      </w:tr>
      <w:tr w:rsidR="00C940EF" w:rsidRPr="00C940EF" w14:paraId="5BC5833F" w14:textId="77777777" w:rsidTr="00C940EF">
        <w:trPr>
          <w:trHeight w:val="528"/>
        </w:trPr>
        <w:tc>
          <w:tcPr>
            <w:tcW w:w="415" w:type="pct"/>
            <w:tcBorders>
              <w:top w:val="nil"/>
              <w:left w:val="single" w:sz="4" w:space="0" w:color="000000"/>
              <w:bottom w:val="single" w:sz="4" w:space="0" w:color="000000"/>
              <w:right w:val="single" w:sz="4" w:space="0" w:color="000000"/>
            </w:tcBorders>
            <w:shd w:val="clear" w:color="auto" w:fill="E9F2E6" w:themeFill="background1"/>
            <w:vAlign w:val="center"/>
            <w:hideMark/>
          </w:tcPr>
          <w:p w14:paraId="4CBB0F90" w14:textId="77777777" w:rsidR="00811CBB" w:rsidRPr="00C940EF" w:rsidRDefault="00811CBB" w:rsidP="00811CBB">
            <w:pPr>
              <w:widowControl/>
              <w:jc w:val="left"/>
              <w:rPr>
                <w:rFonts w:ascii="宋体" w:hAnsi="宋体" w:cs="Arial"/>
                <w:kern w:val="0"/>
                <w:szCs w:val="21"/>
              </w:rPr>
            </w:pPr>
            <w:r w:rsidRPr="00C940EF">
              <w:rPr>
                <w:rFonts w:ascii="宋体" w:hAnsi="宋体" w:cs="Arial"/>
                <w:kern w:val="0"/>
                <w:szCs w:val="21"/>
              </w:rPr>
              <w:t>计算机软件著作权</w:t>
            </w:r>
          </w:p>
        </w:tc>
        <w:tc>
          <w:tcPr>
            <w:tcW w:w="647" w:type="pct"/>
            <w:tcBorders>
              <w:top w:val="nil"/>
              <w:left w:val="nil"/>
              <w:bottom w:val="single" w:sz="4" w:space="0" w:color="000000"/>
              <w:right w:val="single" w:sz="4" w:space="0" w:color="000000"/>
            </w:tcBorders>
            <w:shd w:val="clear" w:color="auto" w:fill="E9F2E6" w:themeFill="background1"/>
            <w:vAlign w:val="center"/>
            <w:hideMark/>
          </w:tcPr>
          <w:p w14:paraId="3F50D730" w14:textId="77777777" w:rsidR="00811CBB" w:rsidRPr="00C940EF" w:rsidRDefault="00811CBB" w:rsidP="00811CBB">
            <w:pPr>
              <w:widowControl/>
              <w:jc w:val="left"/>
              <w:rPr>
                <w:rFonts w:ascii="宋体" w:hAnsi="宋体" w:cs="Arial"/>
                <w:kern w:val="0"/>
                <w:szCs w:val="21"/>
              </w:rPr>
            </w:pPr>
            <w:r w:rsidRPr="00C940EF">
              <w:rPr>
                <w:rFonts w:ascii="宋体" w:hAnsi="宋体" w:cs="Arial"/>
                <w:kern w:val="0"/>
                <w:szCs w:val="21"/>
              </w:rPr>
              <w:t>LOD2级三维模型自动化构建平台V1.0</w:t>
            </w:r>
          </w:p>
        </w:tc>
        <w:tc>
          <w:tcPr>
            <w:tcW w:w="463" w:type="pct"/>
            <w:tcBorders>
              <w:top w:val="nil"/>
              <w:left w:val="nil"/>
              <w:bottom w:val="single" w:sz="4" w:space="0" w:color="000000"/>
              <w:right w:val="single" w:sz="4" w:space="0" w:color="000000"/>
            </w:tcBorders>
            <w:shd w:val="clear" w:color="auto" w:fill="E9F2E6" w:themeFill="background1"/>
            <w:vAlign w:val="center"/>
            <w:hideMark/>
          </w:tcPr>
          <w:p w14:paraId="1B5C180B" w14:textId="77777777" w:rsidR="00811CBB" w:rsidRPr="00C940EF" w:rsidRDefault="00811CBB" w:rsidP="00811CBB">
            <w:pPr>
              <w:widowControl/>
              <w:jc w:val="left"/>
              <w:rPr>
                <w:rFonts w:ascii="宋体" w:hAnsi="宋体" w:cs="Arial"/>
                <w:kern w:val="0"/>
                <w:szCs w:val="21"/>
              </w:rPr>
            </w:pPr>
            <w:r w:rsidRPr="00C940EF">
              <w:rPr>
                <w:rFonts w:ascii="宋体" w:hAnsi="宋体" w:cs="Arial"/>
                <w:kern w:val="0"/>
                <w:szCs w:val="21"/>
              </w:rPr>
              <w:t>中国</w:t>
            </w:r>
          </w:p>
        </w:tc>
        <w:tc>
          <w:tcPr>
            <w:tcW w:w="602" w:type="pct"/>
            <w:tcBorders>
              <w:top w:val="nil"/>
              <w:left w:val="nil"/>
              <w:bottom w:val="single" w:sz="4" w:space="0" w:color="000000"/>
              <w:right w:val="single" w:sz="4" w:space="0" w:color="000000"/>
            </w:tcBorders>
            <w:shd w:val="clear" w:color="auto" w:fill="E9F2E6" w:themeFill="background1"/>
            <w:vAlign w:val="center"/>
            <w:hideMark/>
          </w:tcPr>
          <w:p w14:paraId="37131C0A" w14:textId="77777777" w:rsidR="00811CBB" w:rsidRPr="00C940EF" w:rsidRDefault="00811CBB" w:rsidP="00811CBB">
            <w:pPr>
              <w:widowControl/>
              <w:jc w:val="left"/>
              <w:rPr>
                <w:rFonts w:ascii="宋体" w:hAnsi="宋体" w:cs="Arial"/>
                <w:kern w:val="0"/>
                <w:szCs w:val="21"/>
              </w:rPr>
            </w:pPr>
            <w:r w:rsidRPr="00C940EF">
              <w:rPr>
                <w:rFonts w:ascii="宋体" w:hAnsi="宋体" w:cs="Arial"/>
                <w:kern w:val="0"/>
                <w:szCs w:val="21"/>
              </w:rPr>
              <w:t>2020SR1661566</w:t>
            </w:r>
          </w:p>
        </w:tc>
        <w:tc>
          <w:tcPr>
            <w:tcW w:w="547" w:type="pct"/>
            <w:tcBorders>
              <w:top w:val="nil"/>
              <w:left w:val="nil"/>
              <w:bottom w:val="single" w:sz="4" w:space="0" w:color="000000"/>
              <w:right w:val="single" w:sz="4" w:space="0" w:color="000000"/>
            </w:tcBorders>
            <w:shd w:val="clear" w:color="auto" w:fill="E9F2E6" w:themeFill="background1"/>
            <w:vAlign w:val="center"/>
            <w:hideMark/>
          </w:tcPr>
          <w:p w14:paraId="73276E64" w14:textId="77777777" w:rsidR="00811CBB" w:rsidRPr="00C940EF" w:rsidRDefault="00811CBB" w:rsidP="00811CBB">
            <w:pPr>
              <w:widowControl/>
              <w:jc w:val="left"/>
              <w:rPr>
                <w:rFonts w:ascii="宋体" w:hAnsi="宋体" w:cs="Arial"/>
                <w:kern w:val="0"/>
                <w:szCs w:val="21"/>
              </w:rPr>
            </w:pPr>
            <w:r w:rsidRPr="00C940EF">
              <w:rPr>
                <w:rFonts w:ascii="宋体" w:hAnsi="宋体" w:cs="Arial"/>
                <w:kern w:val="0"/>
                <w:szCs w:val="21"/>
              </w:rPr>
              <w:t>2020年11月27日</w:t>
            </w:r>
          </w:p>
        </w:tc>
        <w:tc>
          <w:tcPr>
            <w:tcW w:w="685" w:type="pct"/>
            <w:tcBorders>
              <w:top w:val="nil"/>
              <w:left w:val="nil"/>
              <w:bottom w:val="single" w:sz="4" w:space="0" w:color="000000"/>
              <w:right w:val="single" w:sz="4" w:space="0" w:color="000000"/>
            </w:tcBorders>
            <w:shd w:val="clear" w:color="auto" w:fill="E9F2E6" w:themeFill="background1"/>
            <w:vAlign w:val="center"/>
            <w:hideMark/>
          </w:tcPr>
          <w:p w14:paraId="4AC2EC76" w14:textId="77777777" w:rsidR="00811CBB" w:rsidRPr="00C940EF" w:rsidRDefault="00811CBB" w:rsidP="00811CBB">
            <w:pPr>
              <w:widowControl/>
              <w:jc w:val="left"/>
              <w:rPr>
                <w:rFonts w:ascii="宋体" w:hAnsi="宋体" w:cs="Arial"/>
                <w:kern w:val="0"/>
                <w:szCs w:val="21"/>
              </w:rPr>
            </w:pPr>
            <w:proofErr w:type="gramStart"/>
            <w:r w:rsidRPr="00C940EF">
              <w:rPr>
                <w:rFonts w:ascii="宋体" w:hAnsi="宋体" w:cs="Arial"/>
                <w:kern w:val="0"/>
                <w:szCs w:val="21"/>
              </w:rPr>
              <w:t>软著登字</w:t>
            </w:r>
            <w:proofErr w:type="gramEnd"/>
            <w:r w:rsidRPr="00C940EF">
              <w:rPr>
                <w:rFonts w:ascii="宋体" w:hAnsi="宋体" w:cs="Arial"/>
                <w:kern w:val="0"/>
                <w:szCs w:val="21"/>
              </w:rPr>
              <w:t>第6462538号</w:t>
            </w:r>
          </w:p>
        </w:tc>
        <w:tc>
          <w:tcPr>
            <w:tcW w:w="546" w:type="pct"/>
            <w:tcBorders>
              <w:top w:val="nil"/>
              <w:left w:val="nil"/>
              <w:bottom w:val="single" w:sz="4" w:space="0" w:color="000000"/>
              <w:right w:val="single" w:sz="4" w:space="0" w:color="000000"/>
            </w:tcBorders>
            <w:shd w:val="clear" w:color="auto" w:fill="E9F2E6" w:themeFill="background1"/>
            <w:vAlign w:val="center"/>
            <w:hideMark/>
          </w:tcPr>
          <w:p w14:paraId="32F647B4" w14:textId="77777777" w:rsidR="00811CBB" w:rsidRPr="00C940EF" w:rsidRDefault="00811CBB" w:rsidP="00811CBB">
            <w:pPr>
              <w:widowControl/>
              <w:jc w:val="left"/>
              <w:rPr>
                <w:rFonts w:ascii="宋体" w:hAnsi="宋体" w:cs="Arial"/>
                <w:kern w:val="0"/>
                <w:szCs w:val="21"/>
              </w:rPr>
            </w:pPr>
            <w:r w:rsidRPr="00C940EF">
              <w:rPr>
                <w:rFonts w:ascii="宋体" w:hAnsi="宋体" w:cs="Arial"/>
                <w:kern w:val="0"/>
                <w:szCs w:val="21"/>
              </w:rPr>
              <w:t>陕西天润科技股份有限公司</w:t>
            </w:r>
          </w:p>
        </w:tc>
        <w:tc>
          <w:tcPr>
            <w:tcW w:w="547" w:type="pct"/>
            <w:tcBorders>
              <w:top w:val="nil"/>
              <w:left w:val="nil"/>
              <w:bottom w:val="single" w:sz="4" w:space="0" w:color="000000"/>
              <w:right w:val="single" w:sz="4" w:space="0" w:color="000000"/>
            </w:tcBorders>
            <w:shd w:val="clear" w:color="auto" w:fill="E9F2E6" w:themeFill="background1"/>
            <w:vAlign w:val="center"/>
            <w:hideMark/>
          </w:tcPr>
          <w:p w14:paraId="2D29A041" w14:textId="58A413BA" w:rsidR="00811CBB" w:rsidRPr="00C940EF" w:rsidRDefault="00811CBB" w:rsidP="00811CBB">
            <w:pPr>
              <w:widowControl/>
              <w:jc w:val="left"/>
              <w:rPr>
                <w:rFonts w:ascii="宋体" w:hAnsi="宋体" w:cs="Arial"/>
                <w:kern w:val="0"/>
                <w:szCs w:val="21"/>
              </w:rPr>
            </w:pPr>
          </w:p>
        </w:tc>
        <w:tc>
          <w:tcPr>
            <w:tcW w:w="547" w:type="pct"/>
            <w:tcBorders>
              <w:top w:val="nil"/>
              <w:left w:val="nil"/>
              <w:bottom w:val="single" w:sz="4" w:space="0" w:color="000000"/>
              <w:right w:val="single" w:sz="4" w:space="0" w:color="000000"/>
            </w:tcBorders>
            <w:shd w:val="clear" w:color="auto" w:fill="E9F2E6" w:themeFill="background1"/>
            <w:vAlign w:val="center"/>
            <w:hideMark/>
          </w:tcPr>
          <w:p w14:paraId="30F5AB9D" w14:textId="77777777" w:rsidR="00811CBB" w:rsidRPr="00C940EF" w:rsidRDefault="00811CBB" w:rsidP="00811CBB">
            <w:pPr>
              <w:widowControl/>
              <w:jc w:val="left"/>
              <w:rPr>
                <w:rFonts w:ascii="宋体" w:hAnsi="宋体" w:cs="Arial"/>
                <w:kern w:val="0"/>
                <w:szCs w:val="21"/>
              </w:rPr>
            </w:pPr>
            <w:r w:rsidRPr="00C940EF">
              <w:rPr>
                <w:rFonts w:ascii="宋体" w:hAnsi="宋体" w:cs="Arial"/>
                <w:kern w:val="0"/>
                <w:szCs w:val="21"/>
              </w:rPr>
              <w:t>其他有效的知识产权</w:t>
            </w:r>
          </w:p>
        </w:tc>
      </w:tr>
      <w:tr w:rsidR="00C940EF" w:rsidRPr="00C940EF" w14:paraId="6A0D02FC" w14:textId="77777777" w:rsidTr="00C940EF">
        <w:trPr>
          <w:trHeight w:val="528"/>
        </w:trPr>
        <w:tc>
          <w:tcPr>
            <w:tcW w:w="415" w:type="pct"/>
            <w:tcBorders>
              <w:top w:val="nil"/>
              <w:left w:val="single" w:sz="4" w:space="0" w:color="000000"/>
              <w:bottom w:val="single" w:sz="4" w:space="0" w:color="000000"/>
              <w:right w:val="single" w:sz="4" w:space="0" w:color="000000"/>
            </w:tcBorders>
            <w:shd w:val="clear" w:color="auto" w:fill="E9F2E6" w:themeFill="background1"/>
            <w:vAlign w:val="center"/>
            <w:hideMark/>
          </w:tcPr>
          <w:p w14:paraId="4348E03A" w14:textId="77777777" w:rsidR="00811CBB" w:rsidRPr="00C940EF" w:rsidRDefault="00811CBB" w:rsidP="00811CBB">
            <w:pPr>
              <w:widowControl/>
              <w:jc w:val="left"/>
              <w:rPr>
                <w:rFonts w:ascii="宋体" w:hAnsi="宋体" w:cs="Arial"/>
                <w:kern w:val="0"/>
                <w:szCs w:val="21"/>
              </w:rPr>
            </w:pPr>
            <w:r w:rsidRPr="00C940EF">
              <w:rPr>
                <w:rFonts w:ascii="宋体" w:hAnsi="宋体" w:cs="Arial"/>
                <w:kern w:val="0"/>
                <w:szCs w:val="21"/>
              </w:rPr>
              <w:t>计算机软件著作权</w:t>
            </w:r>
          </w:p>
        </w:tc>
        <w:tc>
          <w:tcPr>
            <w:tcW w:w="647" w:type="pct"/>
            <w:tcBorders>
              <w:top w:val="nil"/>
              <w:left w:val="nil"/>
              <w:bottom w:val="single" w:sz="4" w:space="0" w:color="000000"/>
              <w:right w:val="single" w:sz="4" w:space="0" w:color="000000"/>
            </w:tcBorders>
            <w:shd w:val="clear" w:color="auto" w:fill="E9F2E6" w:themeFill="background1"/>
            <w:vAlign w:val="center"/>
            <w:hideMark/>
          </w:tcPr>
          <w:p w14:paraId="5DCEF0D4" w14:textId="77777777" w:rsidR="00811CBB" w:rsidRPr="00C940EF" w:rsidRDefault="00811CBB" w:rsidP="00811CBB">
            <w:pPr>
              <w:widowControl/>
              <w:jc w:val="left"/>
              <w:rPr>
                <w:rFonts w:ascii="宋体" w:hAnsi="宋体" w:cs="Arial"/>
                <w:kern w:val="0"/>
                <w:szCs w:val="21"/>
              </w:rPr>
            </w:pPr>
            <w:r w:rsidRPr="00C940EF">
              <w:rPr>
                <w:rFonts w:ascii="宋体" w:hAnsi="宋体" w:cs="Arial"/>
                <w:kern w:val="0"/>
                <w:szCs w:val="21"/>
              </w:rPr>
              <w:t>天润语义化三维建模软件V2.0</w:t>
            </w:r>
          </w:p>
        </w:tc>
        <w:tc>
          <w:tcPr>
            <w:tcW w:w="463" w:type="pct"/>
            <w:tcBorders>
              <w:top w:val="nil"/>
              <w:left w:val="nil"/>
              <w:bottom w:val="single" w:sz="4" w:space="0" w:color="000000"/>
              <w:right w:val="single" w:sz="4" w:space="0" w:color="000000"/>
            </w:tcBorders>
            <w:shd w:val="clear" w:color="auto" w:fill="E9F2E6" w:themeFill="background1"/>
            <w:vAlign w:val="center"/>
            <w:hideMark/>
          </w:tcPr>
          <w:p w14:paraId="66F9D419" w14:textId="77777777" w:rsidR="00811CBB" w:rsidRPr="00C940EF" w:rsidRDefault="00811CBB" w:rsidP="00811CBB">
            <w:pPr>
              <w:widowControl/>
              <w:jc w:val="left"/>
              <w:rPr>
                <w:rFonts w:ascii="宋体" w:hAnsi="宋体" w:cs="Arial"/>
                <w:kern w:val="0"/>
                <w:szCs w:val="21"/>
              </w:rPr>
            </w:pPr>
            <w:r w:rsidRPr="00C940EF">
              <w:rPr>
                <w:rFonts w:ascii="宋体" w:hAnsi="宋体" w:cs="Arial"/>
                <w:kern w:val="0"/>
                <w:szCs w:val="21"/>
              </w:rPr>
              <w:t>中国</w:t>
            </w:r>
          </w:p>
        </w:tc>
        <w:tc>
          <w:tcPr>
            <w:tcW w:w="602" w:type="pct"/>
            <w:tcBorders>
              <w:top w:val="nil"/>
              <w:left w:val="nil"/>
              <w:bottom w:val="single" w:sz="4" w:space="0" w:color="000000"/>
              <w:right w:val="single" w:sz="4" w:space="0" w:color="000000"/>
            </w:tcBorders>
            <w:shd w:val="clear" w:color="auto" w:fill="E9F2E6" w:themeFill="background1"/>
            <w:vAlign w:val="center"/>
            <w:hideMark/>
          </w:tcPr>
          <w:p w14:paraId="194AB02E" w14:textId="77777777" w:rsidR="00811CBB" w:rsidRPr="00C940EF" w:rsidRDefault="00811CBB" w:rsidP="00811CBB">
            <w:pPr>
              <w:widowControl/>
              <w:jc w:val="left"/>
              <w:rPr>
                <w:rFonts w:ascii="宋体" w:hAnsi="宋体" w:cs="Arial"/>
                <w:kern w:val="0"/>
                <w:szCs w:val="21"/>
              </w:rPr>
            </w:pPr>
            <w:r w:rsidRPr="00C940EF">
              <w:rPr>
                <w:rFonts w:ascii="宋体" w:hAnsi="宋体" w:cs="Arial"/>
                <w:kern w:val="0"/>
                <w:szCs w:val="21"/>
              </w:rPr>
              <w:t>2020SR1661618</w:t>
            </w:r>
          </w:p>
        </w:tc>
        <w:tc>
          <w:tcPr>
            <w:tcW w:w="547" w:type="pct"/>
            <w:tcBorders>
              <w:top w:val="nil"/>
              <w:left w:val="nil"/>
              <w:bottom w:val="single" w:sz="4" w:space="0" w:color="000000"/>
              <w:right w:val="single" w:sz="4" w:space="0" w:color="000000"/>
            </w:tcBorders>
            <w:shd w:val="clear" w:color="auto" w:fill="E9F2E6" w:themeFill="background1"/>
            <w:vAlign w:val="center"/>
            <w:hideMark/>
          </w:tcPr>
          <w:p w14:paraId="61559A2B" w14:textId="77777777" w:rsidR="00811CBB" w:rsidRPr="00C940EF" w:rsidRDefault="00811CBB" w:rsidP="00811CBB">
            <w:pPr>
              <w:widowControl/>
              <w:jc w:val="left"/>
              <w:rPr>
                <w:rFonts w:ascii="宋体" w:hAnsi="宋体" w:cs="Arial"/>
                <w:kern w:val="0"/>
                <w:szCs w:val="21"/>
              </w:rPr>
            </w:pPr>
            <w:r w:rsidRPr="00C940EF">
              <w:rPr>
                <w:rFonts w:ascii="宋体" w:hAnsi="宋体" w:cs="Arial"/>
                <w:kern w:val="0"/>
                <w:szCs w:val="21"/>
              </w:rPr>
              <w:t>2020年11月27日</w:t>
            </w:r>
          </w:p>
        </w:tc>
        <w:tc>
          <w:tcPr>
            <w:tcW w:w="685" w:type="pct"/>
            <w:tcBorders>
              <w:top w:val="nil"/>
              <w:left w:val="nil"/>
              <w:bottom w:val="single" w:sz="4" w:space="0" w:color="000000"/>
              <w:right w:val="single" w:sz="4" w:space="0" w:color="000000"/>
            </w:tcBorders>
            <w:shd w:val="clear" w:color="auto" w:fill="E9F2E6" w:themeFill="background1"/>
            <w:vAlign w:val="center"/>
            <w:hideMark/>
          </w:tcPr>
          <w:p w14:paraId="2C084C13" w14:textId="77777777" w:rsidR="00811CBB" w:rsidRPr="00C940EF" w:rsidRDefault="00811CBB" w:rsidP="00811CBB">
            <w:pPr>
              <w:widowControl/>
              <w:jc w:val="left"/>
              <w:rPr>
                <w:rFonts w:ascii="宋体" w:hAnsi="宋体" w:cs="Arial"/>
                <w:kern w:val="0"/>
                <w:szCs w:val="21"/>
              </w:rPr>
            </w:pPr>
            <w:proofErr w:type="gramStart"/>
            <w:r w:rsidRPr="00C940EF">
              <w:rPr>
                <w:rFonts w:ascii="宋体" w:hAnsi="宋体" w:cs="Arial"/>
                <w:kern w:val="0"/>
                <w:szCs w:val="21"/>
              </w:rPr>
              <w:t>软著登字</w:t>
            </w:r>
            <w:proofErr w:type="gramEnd"/>
            <w:r w:rsidRPr="00C940EF">
              <w:rPr>
                <w:rFonts w:ascii="宋体" w:hAnsi="宋体" w:cs="Arial"/>
                <w:kern w:val="0"/>
                <w:szCs w:val="21"/>
              </w:rPr>
              <w:t>第6462590号</w:t>
            </w:r>
          </w:p>
        </w:tc>
        <w:tc>
          <w:tcPr>
            <w:tcW w:w="546" w:type="pct"/>
            <w:tcBorders>
              <w:top w:val="nil"/>
              <w:left w:val="nil"/>
              <w:bottom w:val="single" w:sz="4" w:space="0" w:color="000000"/>
              <w:right w:val="single" w:sz="4" w:space="0" w:color="000000"/>
            </w:tcBorders>
            <w:shd w:val="clear" w:color="auto" w:fill="E9F2E6" w:themeFill="background1"/>
            <w:vAlign w:val="center"/>
            <w:hideMark/>
          </w:tcPr>
          <w:p w14:paraId="555B3052" w14:textId="77777777" w:rsidR="00811CBB" w:rsidRPr="00C940EF" w:rsidRDefault="00811CBB" w:rsidP="00811CBB">
            <w:pPr>
              <w:widowControl/>
              <w:jc w:val="left"/>
              <w:rPr>
                <w:rFonts w:ascii="宋体" w:hAnsi="宋体" w:cs="Arial"/>
                <w:kern w:val="0"/>
                <w:szCs w:val="21"/>
              </w:rPr>
            </w:pPr>
            <w:r w:rsidRPr="00C940EF">
              <w:rPr>
                <w:rFonts w:ascii="宋体" w:hAnsi="宋体" w:cs="Arial"/>
                <w:kern w:val="0"/>
                <w:szCs w:val="21"/>
              </w:rPr>
              <w:t>陕西天润科技股份有限公司</w:t>
            </w:r>
          </w:p>
        </w:tc>
        <w:tc>
          <w:tcPr>
            <w:tcW w:w="547" w:type="pct"/>
            <w:tcBorders>
              <w:top w:val="nil"/>
              <w:left w:val="nil"/>
              <w:bottom w:val="single" w:sz="4" w:space="0" w:color="000000"/>
              <w:right w:val="single" w:sz="4" w:space="0" w:color="000000"/>
            </w:tcBorders>
            <w:shd w:val="clear" w:color="auto" w:fill="E9F2E6" w:themeFill="background1"/>
            <w:vAlign w:val="center"/>
            <w:hideMark/>
          </w:tcPr>
          <w:p w14:paraId="26599534" w14:textId="2995ABCD" w:rsidR="00811CBB" w:rsidRPr="00C940EF" w:rsidRDefault="00811CBB" w:rsidP="00811CBB">
            <w:pPr>
              <w:widowControl/>
              <w:jc w:val="left"/>
              <w:rPr>
                <w:rFonts w:ascii="宋体" w:hAnsi="宋体" w:cs="Arial"/>
                <w:kern w:val="0"/>
                <w:szCs w:val="21"/>
              </w:rPr>
            </w:pPr>
          </w:p>
        </w:tc>
        <w:tc>
          <w:tcPr>
            <w:tcW w:w="547" w:type="pct"/>
            <w:tcBorders>
              <w:top w:val="nil"/>
              <w:left w:val="nil"/>
              <w:bottom w:val="single" w:sz="4" w:space="0" w:color="000000"/>
              <w:right w:val="single" w:sz="4" w:space="0" w:color="000000"/>
            </w:tcBorders>
            <w:shd w:val="clear" w:color="auto" w:fill="E9F2E6" w:themeFill="background1"/>
            <w:vAlign w:val="center"/>
            <w:hideMark/>
          </w:tcPr>
          <w:p w14:paraId="55BDB671" w14:textId="77777777" w:rsidR="00811CBB" w:rsidRPr="00C940EF" w:rsidRDefault="00811CBB" w:rsidP="00811CBB">
            <w:pPr>
              <w:widowControl/>
              <w:jc w:val="left"/>
              <w:rPr>
                <w:rFonts w:ascii="宋体" w:hAnsi="宋体" w:cs="Arial"/>
                <w:kern w:val="0"/>
                <w:szCs w:val="21"/>
              </w:rPr>
            </w:pPr>
            <w:r w:rsidRPr="00C940EF">
              <w:rPr>
                <w:rFonts w:ascii="宋体" w:hAnsi="宋体" w:cs="Arial"/>
                <w:kern w:val="0"/>
                <w:szCs w:val="21"/>
              </w:rPr>
              <w:t>其他有效的知识产权</w:t>
            </w:r>
          </w:p>
        </w:tc>
      </w:tr>
      <w:tr w:rsidR="00C940EF" w:rsidRPr="00C940EF" w14:paraId="08F9156C" w14:textId="77777777" w:rsidTr="00C940EF">
        <w:trPr>
          <w:trHeight w:val="792"/>
        </w:trPr>
        <w:tc>
          <w:tcPr>
            <w:tcW w:w="415" w:type="pct"/>
            <w:tcBorders>
              <w:top w:val="nil"/>
              <w:left w:val="single" w:sz="4" w:space="0" w:color="000000"/>
              <w:bottom w:val="single" w:sz="4" w:space="0" w:color="000000"/>
              <w:right w:val="single" w:sz="4" w:space="0" w:color="000000"/>
            </w:tcBorders>
            <w:shd w:val="clear" w:color="auto" w:fill="E9F2E6" w:themeFill="background1"/>
            <w:vAlign w:val="center"/>
            <w:hideMark/>
          </w:tcPr>
          <w:p w14:paraId="10387A02" w14:textId="77777777" w:rsidR="00811CBB" w:rsidRPr="00C940EF" w:rsidRDefault="00811CBB" w:rsidP="00811CBB">
            <w:pPr>
              <w:widowControl/>
              <w:jc w:val="left"/>
              <w:rPr>
                <w:rFonts w:ascii="宋体" w:hAnsi="宋体" w:cs="Arial"/>
                <w:kern w:val="0"/>
                <w:szCs w:val="21"/>
              </w:rPr>
            </w:pPr>
            <w:r w:rsidRPr="00C940EF">
              <w:rPr>
                <w:rFonts w:ascii="宋体" w:hAnsi="宋体" w:cs="Arial"/>
                <w:kern w:val="0"/>
                <w:szCs w:val="21"/>
              </w:rPr>
              <w:t>实用新型专利</w:t>
            </w:r>
          </w:p>
        </w:tc>
        <w:tc>
          <w:tcPr>
            <w:tcW w:w="647" w:type="pct"/>
            <w:tcBorders>
              <w:top w:val="nil"/>
              <w:left w:val="nil"/>
              <w:bottom w:val="single" w:sz="4" w:space="0" w:color="000000"/>
              <w:right w:val="single" w:sz="4" w:space="0" w:color="000000"/>
            </w:tcBorders>
            <w:shd w:val="clear" w:color="auto" w:fill="E9F2E6" w:themeFill="background1"/>
            <w:vAlign w:val="center"/>
            <w:hideMark/>
          </w:tcPr>
          <w:p w14:paraId="61AD46E3" w14:textId="77777777" w:rsidR="00811CBB" w:rsidRPr="00C940EF" w:rsidRDefault="00811CBB" w:rsidP="00811CBB">
            <w:pPr>
              <w:widowControl/>
              <w:jc w:val="left"/>
              <w:rPr>
                <w:rFonts w:ascii="宋体" w:hAnsi="宋体" w:cs="Arial"/>
                <w:kern w:val="0"/>
                <w:szCs w:val="21"/>
              </w:rPr>
            </w:pPr>
            <w:r w:rsidRPr="00C940EF">
              <w:rPr>
                <w:rFonts w:ascii="宋体" w:hAnsi="宋体" w:cs="Arial"/>
                <w:kern w:val="0"/>
                <w:szCs w:val="21"/>
              </w:rPr>
              <w:t>一种基于时空信息云平台的遥感影像数据管理与分发系统</w:t>
            </w:r>
          </w:p>
        </w:tc>
        <w:tc>
          <w:tcPr>
            <w:tcW w:w="463" w:type="pct"/>
            <w:tcBorders>
              <w:top w:val="nil"/>
              <w:left w:val="nil"/>
              <w:bottom w:val="single" w:sz="4" w:space="0" w:color="000000"/>
              <w:right w:val="single" w:sz="4" w:space="0" w:color="000000"/>
            </w:tcBorders>
            <w:shd w:val="clear" w:color="auto" w:fill="E9F2E6" w:themeFill="background1"/>
            <w:vAlign w:val="center"/>
            <w:hideMark/>
          </w:tcPr>
          <w:p w14:paraId="4F855A17" w14:textId="77777777" w:rsidR="00811CBB" w:rsidRPr="00C940EF" w:rsidRDefault="00811CBB" w:rsidP="00811CBB">
            <w:pPr>
              <w:widowControl/>
              <w:jc w:val="left"/>
              <w:rPr>
                <w:rFonts w:ascii="宋体" w:hAnsi="宋体" w:cs="Arial"/>
                <w:kern w:val="0"/>
                <w:szCs w:val="21"/>
              </w:rPr>
            </w:pPr>
            <w:r w:rsidRPr="00C940EF">
              <w:rPr>
                <w:rFonts w:ascii="宋体" w:hAnsi="宋体" w:cs="Arial"/>
                <w:kern w:val="0"/>
                <w:szCs w:val="21"/>
              </w:rPr>
              <w:t>中国</w:t>
            </w:r>
          </w:p>
        </w:tc>
        <w:tc>
          <w:tcPr>
            <w:tcW w:w="602" w:type="pct"/>
            <w:tcBorders>
              <w:top w:val="nil"/>
              <w:left w:val="nil"/>
              <w:bottom w:val="single" w:sz="4" w:space="0" w:color="000000"/>
              <w:right w:val="single" w:sz="4" w:space="0" w:color="000000"/>
            </w:tcBorders>
            <w:shd w:val="clear" w:color="auto" w:fill="E9F2E6" w:themeFill="background1"/>
            <w:vAlign w:val="center"/>
            <w:hideMark/>
          </w:tcPr>
          <w:p w14:paraId="49DE0636" w14:textId="77777777" w:rsidR="00811CBB" w:rsidRPr="00C940EF" w:rsidRDefault="00811CBB" w:rsidP="00811CBB">
            <w:pPr>
              <w:widowControl/>
              <w:jc w:val="left"/>
              <w:rPr>
                <w:rFonts w:ascii="宋体" w:hAnsi="宋体" w:cs="Arial"/>
                <w:kern w:val="0"/>
                <w:szCs w:val="21"/>
              </w:rPr>
            </w:pPr>
            <w:r w:rsidRPr="00C940EF">
              <w:rPr>
                <w:rFonts w:ascii="宋体" w:hAnsi="宋体" w:cs="Arial"/>
                <w:kern w:val="0"/>
                <w:szCs w:val="21"/>
              </w:rPr>
              <w:t>ZL201820439653.3</w:t>
            </w:r>
          </w:p>
        </w:tc>
        <w:tc>
          <w:tcPr>
            <w:tcW w:w="547" w:type="pct"/>
            <w:tcBorders>
              <w:top w:val="nil"/>
              <w:left w:val="nil"/>
              <w:bottom w:val="single" w:sz="4" w:space="0" w:color="000000"/>
              <w:right w:val="single" w:sz="4" w:space="0" w:color="000000"/>
            </w:tcBorders>
            <w:shd w:val="clear" w:color="auto" w:fill="E9F2E6" w:themeFill="background1"/>
            <w:vAlign w:val="center"/>
            <w:hideMark/>
          </w:tcPr>
          <w:p w14:paraId="65A127FF" w14:textId="77777777" w:rsidR="00811CBB" w:rsidRPr="00C940EF" w:rsidRDefault="00811CBB" w:rsidP="00811CBB">
            <w:pPr>
              <w:widowControl/>
              <w:jc w:val="left"/>
              <w:rPr>
                <w:rFonts w:ascii="宋体" w:hAnsi="宋体" w:cs="Arial"/>
                <w:kern w:val="0"/>
                <w:szCs w:val="21"/>
              </w:rPr>
            </w:pPr>
            <w:r w:rsidRPr="00C940EF">
              <w:rPr>
                <w:rFonts w:ascii="宋体" w:hAnsi="宋体" w:cs="Arial"/>
                <w:kern w:val="0"/>
                <w:szCs w:val="21"/>
              </w:rPr>
              <w:t>2018年07月24日</w:t>
            </w:r>
          </w:p>
        </w:tc>
        <w:tc>
          <w:tcPr>
            <w:tcW w:w="685" w:type="pct"/>
            <w:tcBorders>
              <w:top w:val="nil"/>
              <w:left w:val="nil"/>
              <w:bottom w:val="single" w:sz="4" w:space="0" w:color="000000"/>
              <w:right w:val="single" w:sz="4" w:space="0" w:color="000000"/>
            </w:tcBorders>
            <w:shd w:val="clear" w:color="auto" w:fill="E9F2E6" w:themeFill="background1"/>
            <w:vAlign w:val="center"/>
            <w:hideMark/>
          </w:tcPr>
          <w:p w14:paraId="72884E6E" w14:textId="77777777" w:rsidR="00811CBB" w:rsidRPr="00C940EF" w:rsidRDefault="00811CBB" w:rsidP="00811CBB">
            <w:pPr>
              <w:widowControl/>
              <w:jc w:val="left"/>
              <w:rPr>
                <w:rFonts w:ascii="宋体" w:hAnsi="宋体" w:cs="Arial"/>
                <w:kern w:val="0"/>
                <w:szCs w:val="21"/>
              </w:rPr>
            </w:pPr>
            <w:r w:rsidRPr="00C940EF">
              <w:rPr>
                <w:rFonts w:ascii="宋体" w:hAnsi="宋体" w:cs="Arial"/>
                <w:kern w:val="0"/>
                <w:szCs w:val="21"/>
              </w:rPr>
              <w:t>第7635864号</w:t>
            </w:r>
          </w:p>
        </w:tc>
        <w:tc>
          <w:tcPr>
            <w:tcW w:w="546" w:type="pct"/>
            <w:tcBorders>
              <w:top w:val="nil"/>
              <w:left w:val="nil"/>
              <w:bottom w:val="single" w:sz="4" w:space="0" w:color="000000"/>
              <w:right w:val="single" w:sz="4" w:space="0" w:color="000000"/>
            </w:tcBorders>
            <w:shd w:val="clear" w:color="auto" w:fill="E9F2E6" w:themeFill="background1"/>
            <w:vAlign w:val="center"/>
            <w:hideMark/>
          </w:tcPr>
          <w:p w14:paraId="7235C845" w14:textId="77777777" w:rsidR="00811CBB" w:rsidRPr="00C940EF" w:rsidRDefault="00811CBB" w:rsidP="00811CBB">
            <w:pPr>
              <w:widowControl/>
              <w:jc w:val="left"/>
              <w:rPr>
                <w:rFonts w:ascii="宋体" w:hAnsi="宋体" w:cs="Arial"/>
                <w:kern w:val="0"/>
                <w:szCs w:val="21"/>
              </w:rPr>
            </w:pPr>
            <w:r w:rsidRPr="00C940EF">
              <w:rPr>
                <w:rFonts w:ascii="宋体" w:hAnsi="宋体" w:cs="Arial"/>
                <w:kern w:val="0"/>
                <w:szCs w:val="21"/>
              </w:rPr>
              <w:t>陕西天润科技股份有限公司</w:t>
            </w:r>
          </w:p>
        </w:tc>
        <w:tc>
          <w:tcPr>
            <w:tcW w:w="547" w:type="pct"/>
            <w:tcBorders>
              <w:top w:val="nil"/>
              <w:left w:val="nil"/>
              <w:bottom w:val="single" w:sz="4" w:space="0" w:color="000000"/>
              <w:right w:val="single" w:sz="4" w:space="0" w:color="000000"/>
            </w:tcBorders>
            <w:shd w:val="clear" w:color="auto" w:fill="E9F2E6" w:themeFill="background1"/>
            <w:vAlign w:val="center"/>
            <w:hideMark/>
          </w:tcPr>
          <w:p w14:paraId="1450F814" w14:textId="77777777" w:rsidR="00811CBB" w:rsidRPr="00C940EF" w:rsidRDefault="00811CBB" w:rsidP="00811CBB">
            <w:pPr>
              <w:widowControl/>
              <w:jc w:val="left"/>
              <w:rPr>
                <w:rFonts w:ascii="宋体" w:hAnsi="宋体" w:cs="Arial"/>
                <w:kern w:val="0"/>
                <w:szCs w:val="21"/>
              </w:rPr>
            </w:pPr>
            <w:r w:rsidRPr="00C940EF">
              <w:rPr>
                <w:rFonts w:ascii="宋体" w:hAnsi="宋体" w:cs="Arial"/>
                <w:kern w:val="0"/>
                <w:szCs w:val="21"/>
              </w:rPr>
              <w:t>胡俊勇；张谦；王风雨；吕国梁；杨燕</w:t>
            </w:r>
          </w:p>
        </w:tc>
        <w:tc>
          <w:tcPr>
            <w:tcW w:w="547" w:type="pct"/>
            <w:tcBorders>
              <w:top w:val="nil"/>
              <w:left w:val="nil"/>
              <w:bottom w:val="single" w:sz="4" w:space="0" w:color="000000"/>
              <w:right w:val="single" w:sz="4" w:space="0" w:color="000000"/>
            </w:tcBorders>
            <w:shd w:val="clear" w:color="auto" w:fill="E9F2E6" w:themeFill="background1"/>
            <w:vAlign w:val="center"/>
            <w:hideMark/>
          </w:tcPr>
          <w:p w14:paraId="0149D83C" w14:textId="77777777" w:rsidR="00811CBB" w:rsidRPr="00C940EF" w:rsidRDefault="00811CBB" w:rsidP="00811CBB">
            <w:pPr>
              <w:widowControl/>
              <w:jc w:val="left"/>
              <w:rPr>
                <w:rFonts w:ascii="宋体" w:hAnsi="宋体" w:cs="Arial"/>
                <w:kern w:val="0"/>
                <w:szCs w:val="21"/>
              </w:rPr>
            </w:pPr>
            <w:r w:rsidRPr="00C940EF">
              <w:rPr>
                <w:rFonts w:ascii="宋体" w:hAnsi="宋体" w:cs="Arial"/>
                <w:kern w:val="0"/>
                <w:szCs w:val="21"/>
              </w:rPr>
              <w:t>有效专利</w:t>
            </w:r>
          </w:p>
        </w:tc>
      </w:tr>
      <w:tr w:rsidR="00C940EF" w:rsidRPr="00C940EF" w14:paraId="3A977B6D" w14:textId="77777777" w:rsidTr="00C940EF">
        <w:trPr>
          <w:trHeight w:val="792"/>
        </w:trPr>
        <w:tc>
          <w:tcPr>
            <w:tcW w:w="415" w:type="pct"/>
            <w:tcBorders>
              <w:top w:val="nil"/>
              <w:left w:val="single" w:sz="4" w:space="0" w:color="000000"/>
              <w:bottom w:val="single" w:sz="4" w:space="0" w:color="000000"/>
              <w:right w:val="single" w:sz="4" w:space="0" w:color="000000"/>
            </w:tcBorders>
            <w:shd w:val="clear" w:color="auto" w:fill="E9F2E6" w:themeFill="background1"/>
            <w:vAlign w:val="center"/>
            <w:hideMark/>
          </w:tcPr>
          <w:p w14:paraId="56B7765F" w14:textId="77777777" w:rsidR="00811CBB" w:rsidRPr="00C940EF" w:rsidRDefault="00811CBB" w:rsidP="00811CBB">
            <w:pPr>
              <w:widowControl/>
              <w:jc w:val="left"/>
              <w:rPr>
                <w:rFonts w:ascii="宋体" w:hAnsi="宋体" w:cs="Arial"/>
                <w:kern w:val="0"/>
                <w:szCs w:val="21"/>
              </w:rPr>
            </w:pPr>
            <w:r w:rsidRPr="00C940EF">
              <w:rPr>
                <w:rFonts w:ascii="宋体" w:hAnsi="宋体" w:cs="Arial"/>
                <w:kern w:val="0"/>
                <w:szCs w:val="21"/>
              </w:rPr>
              <w:t>论文</w:t>
            </w:r>
          </w:p>
        </w:tc>
        <w:tc>
          <w:tcPr>
            <w:tcW w:w="647" w:type="pct"/>
            <w:tcBorders>
              <w:top w:val="nil"/>
              <w:left w:val="nil"/>
              <w:bottom w:val="single" w:sz="4" w:space="0" w:color="000000"/>
              <w:right w:val="single" w:sz="4" w:space="0" w:color="000000"/>
            </w:tcBorders>
            <w:shd w:val="clear" w:color="auto" w:fill="E9F2E6" w:themeFill="background1"/>
            <w:vAlign w:val="center"/>
            <w:hideMark/>
          </w:tcPr>
          <w:p w14:paraId="5745114F" w14:textId="77777777" w:rsidR="00811CBB" w:rsidRPr="00C940EF" w:rsidRDefault="00811CBB" w:rsidP="00811CBB">
            <w:pPr>
              <w:widowControl/>
              <w:jc w:val="left"/>
              <w:rPr>
                <w:rFonts w:ascii="宋体" w:hAnsi="宋体" w:cs="Arial"/>
                <w:kern w:val="0"/>
                <w:szCs w:val="21"/>
              </w:rPr>
            </w:pPr>
            <w:r w:rsidRPr="00C940EF">
              <w:rPr>
                <w:rFonts w:ascii="宋体" w:hAnsi="宋体" w:cs="Arial"/>
                <w:kern w:val="0"/>
                <w:szCs w:val="21"/>
              </w:rPr>
              <w:t>基于云架构的天润云平台共享服务体系设计研究</w:t>
            </w:r>
          </w:p>
        </w:tc>
        <w:tc>
          <w:tcPr>
            <w:tcW w:w="463" w:type="pct"/>
            <w:tcBorders>
              <w:top w:val="nil"/>
              <w:left w:val="nil"/>
              <w:bottom w:val="single" w:sz="4" w:space="0" w:color="000000"/>
              <w:right w:val="single" w:sz="4" w:space="0" w:color="000000"/>
            </w:tcBorders>
            <w:shd w:val="clear" w:color="auto" w:fill="E9F2E6" w:themeFill="background1"/>
            <w:vAlign w:val="center"/>
            <w:hideMark/>
          </w:tcPr>
          <w:p w14:paraId="0FB5F059" w14:textId="77777777" w:rsidR="00811CBB" w:rsidRPr="00C940EF" w:rsidRDefault="00811CBB" w:rsidP="00811CBB">
            <w:pPr>
              <w:widowControl/>
              <w:jc w:val="left"/>
              <w:rPr>
                <w:rFonts w:ascii="宋体" w:hAnsi="宋体" w:cs="Arial"/>
                <w:kern w:val="0"/>
                <w:szCs w:val="21"/>
              </w:rPr>
            </w:pPr>
            <w:r w:rsidRPr="00C940EF">
              <w:rPr>
                <w:rFonts w:ascii="宋体" w:hAnsi="宋体" w:cs="Arial"/>
                <w:kern w:val="0"/>
                <w:szCs w:val="21"/>
              </w:rPr>
              <w:t>中国</w:t>
            </w:r>
          </w:p>
        </w:tc>
        <w:tc>
          <w:tcPr>
            <w:tcW w:w="602" w:type="pct"/>
            <w:tcBorders>
              <w:top w:val="nil"/>
              <w:left w:val="nil"/>
              <w:bottom w:val="single" w:sz="4" w:space="0" w:color="000000"/>
              <w:right w:val="single" w:sz="4" w:space="0" w:color="000000"/>
            </w:tcBorders>
            <w:shd w:val="clear" w:color="auto" w:fill="E9F2E6" w:themeFill="background1"/>
            <w:vAlign w:val="center"/>
            <w:hideMark/>
          </w:tcPr>
          <w:p w14:paraId="51D24858" w14:textId="77777777" w:rsidR="00811CBB" w:rsidRPr="00C940EF" w:rsidRDefault="00811CBB" w:rsidP="00811CBB">
            <w:pPr>
              <w:widowControl/>
              <w:jc w:val="left"/>
              <w:rPr>
                <w:rFonts w:ascii="宋体" w:hAnsi="宋体" w:cs="Arial"/>
                <w:kern w:val="0"/>
                <w:szCs w:val="21"/>
              </w:rPr>
            </w:pPr>
            <w:r w:rsidRPr="00C940EF">
              <w:rPr>
                <w:rFonts w:ascii="宋体" w:hAnsi="宋体" w:cs="Arial"/>
                <w:kern w:val="0"/>
                <w:szCs w:val="21"/>
              </w:rPr>
              <w:t>2018年第1期第20卷</w:t>
            </w:r>
          </w:p>
        </w:tc>
        <w:tc>
          <w:tcPr>
            <w:tcW w:w="547" w:type="pct"/>
            <w:tcBorders>
              <w:top w:val="nil"/>
              <w:left w:val="nil"/>
              <w:bottom w:val="single" w:sz="4" w:space="0" w:color="000000"/>
              <w:right w:val="single" w:sz="4" w:space="0" w:color="000000"/>
            </w:tcBorders>
            <w:shd w:val="clear" w:color="auto" w:fill="E9F2E6" w:themeFill="background1"/>
            <w:vAlign w:val="center"/>
            <w:hideMark/>
          </w:tcPr>
          <w:p w14:paraId="0B2E32C9" w14:textId="77777777" w:rsidR="00811CBB" w:rsidRPr="00C940EF" w:rsidRDefault="00811CBB" w:rsidP="00811CBB">
            <w:pPr>
              <w:widowControl/>
              <w:jc w:val="left"/>
              <w:rPr>
                <w:rFonts w:ascii="宋体" w:hAnsi="宋体" w:cs="Arial"/>
                <w:kern w:val="0"/>
                <w:szCs w:val="21"/>
              </w:rPr>
            </w:pPr>
            <w:r w:rsidRPr="00C940EF">
              <w:rPr>
                <w:rFonts w:ascii="宋体" w:hAnsi="宋体" w:cs="Arial"/>
                <w:kern w:val="0"/>
                <w:szCs w:val="21"/>
              </w:rPr>
              <w:t>2018年01月01日</w:t>
            </w:r>
          </w:p>
        </w:tc>
        <w:tc>
          <w:tcPr>
            <w:tcW w:w="685" w:type="pct"/>
            <w:tcBorders>
              <w:top w:val="nil"/>
              <w:left w:val="nil"/>
              <w:bottom w:val="single" w:sz="4" w:space="0" w:color="000000"/>
              <w:right w:val="single" w:sz="4" w:space="0" w:color="000000"/>
            </w:tcBorders>
            <w:shd w:val="clear" w:color="auto" w:fill="E9F2E6" w:themeFill="background1"/>
            <w:vAlign w:val="center"/>
            <w:hideMark/>
          </w:tcPr>
          <w:p w14:paraId="065F0232" w14:textId="77777777" w:rsidR="00811CBB" w:rsidRPr="00C940EF" w:rsidRDefault="00811CBB" w:rsidP="00811CBB">
            <w:pPr>
              <w:widowControl/>
              <w:jc w:val="left"/>
              <w:rPr>
                <w:rFonts w:ascii="宋体" w:hAnsi="宋体" w:cs="Arial"/>
                <w:kern w:val="0"/>
                <w:szCs w:val="21"/>
              </w:rPr>
            </w:pPr>
            <w:r w:rsidRPr="00C940EF">
              <w:rPr>
                <w:rFonts w:ascii="宋体" w:hAnsi="宋体" w:cs="Arial"/>
                <w:kern w:val="0"/>
                <w:szCs w:val="21"/>
              </w:rPr>
              <w:t>测绘技术装备</w:t>
            </w:r>
          </w:p>
        </w:tc>
        <w:tc>
          <w:tcPr>
            <w:tcW w:w="546" w:type="pct"/>
            <w:tcBorders>
              <w:top w:val="nil"/>
              <w:left w:val="nil"/>
              <w:bottom w:val="single" w:sz="4" w:space="0" w:color="000000"/>
              <w:right w:val="single" w:sz="4" w:space="0" w:color="000000"/>
            </w:tcBorders>
            <w:shd w:val="clear" w:color="auto" w:fill="E9F2E6" w:themeFill="background1"/>
            <w:vAlign w:val="center"/>
            <w:hideMark/>
          </w:tcPr>
          <w:p w14:paraId="05E3DBFC" w14:textId="77777777" w:rsidR="00811CBB" w:rsidRPr="00C940EF" w:rsidRDefault="00811CBB" w:rsidP="00811CBB">
            <w:pPr>
              <w:widowControl/>
              <w:jc w:val="left"/>
              <w:rPr>
                <w:rFonts w:ascii="宋体" w:hAnsi="宋体" w:cs="Arial"/>
                <w:kern w:val="0"/>
                <w:szCs w:val="21"/>
              </w:rPr>
            </w:pPr>
            <w:r w:rsidRPr="00C940EF">
              <w:rPr>
                <w:rFonts w:ascii="宋体" w:hAnsi="宋体" w:cs="Arial"/>
                <w:kern w:val="0"/>
                <w:szCs w:val="21"/>
              </w:rPr>
              <w:t>陕西天润科技股份有限公司</w:t>
            </w:r>
          </w:p>
        </w:tc>
        <w:tc>
          <w:tcPr>
            <w:tcW w:w="547" w:type="pct"/>
            <w:tcBorders>
              <w:top w:val="nil"/>
              <w:left w:val="nil"/>
              <w:bottom w:val="single" w:sz="4" w:space="0" w:color="000000"/>
              <w:right w:val="single" w:sz="4" w:space="0" w:color="000000"/>
            </w:tcBorders>
            <w:shd w:val="clear" w:color="auto" w:fill="E9F2E6" w:themeFill="background1"/>
            <w:vAlign w:val="center"/>
            <w:hideMark/>
          </w:tcPr>
          <w:p w14:paraId="117AFF48" w14:textId="77777777" w:rsidR="00811CBB" w:rsidRPr="00C940EF" w:rsidRDefault="00811CBB" w:rsidP="00811CBB">
            <w:pPr>
              <w:widowControl/>
              <w:jc w:val="left"/>
              <w:rPr>
                <w:rFonts w:ascii="宋体" w:hAnsi="宋体" w:cs="Arial"/>
                <w:kern w:val="0"/>
                <w:szCs w:val="21"/>
              </w:rPr>
            </w:pPr>
            <w:r w:rsidRPr="00C940EF">
              <w:rPr>
                <w:rFonts w:ascii="宋体" w:hAnsi="宋体" w:cs="Arial"/>
                <w:kern w:val="0"/>
                <w:szCs w:val="21"/>
              </w:rPr>
              <w:t>胡俊勇</w:t>
            </w:r>
          </w:p>
        </w:tc>
        <w:tc>
          <w:tcPr>
            <w:tcW w:w="547" w:type="pct"/>
            <w:tcBorders>
              <w:top w:val="nil"/>
              <w:left w:val="nil"/>
              <w:bottom w:val="single" w:sz="4" w:space="0" w:color="000000"/>
              <w:right w:val="single" w:sz="4" w:space="0" w:color="000000"/>
            </w:tcBorders>
            <w:shd w:val="clear" w:color="auto" w:fill="E9F2E6" w:themeFill="background1"/>
            <w:vAlign w:val="center"/>
            <w:hideMark/>
          </w:tcPr>
          <w:p w14:paraId="36A0317E" w14:textId="77777777" w:rsidR="00811CBB" w:rsidRPr="00C940EF" w:rsidRDefault="00811CBB" w:rsidP="00811CBB">
            <w:pPr>
              <w:widowControl/>
              <w:jc w:val="left"/>
              <w:rPr>
                <w:rFonts w:ascii="宋体" w:hAnsi="宋体" w:cs="Arial"/>
                <w:kern w:val="0"/>
                <w:szCs w:val="21"/>
              </w:rPr>
            </w:pPr>
            <w:r w:rsidRPr="00C940EF">
              <w:rPr>
                <w:rFonts w:ascii="宋体" w:hAnsi="宋体" w:cs="Arial"/>
                <w:kern w:val="0"/>
                <w:szCs w:val="21"/>
              </w:rPr>
              <w:t>其他有效的知识产权</w:t>
            </w:r>
          </w:p>
        </w:tc>
      </w:tr>
      <w:tr w:rsidR="00C940EF" w:rsidRPr="00C940EF" w14:paraId="0A30ABAC" w14:textId="77777777" w:rsidTr="00C940EF">
        <w:trPr>
          <w:trHeight w:val="528"/>
        </w:trPr>
        <w:tc>
          <w:tcPr>
            <w:tcW w:w="415" w:type="pct"/>
            <w:tcBorders>
              <w:top w:val="nil"/>
              <w:left w:val="single" w:sz="4" w:space="0" w:color="000000"/>
              <w:bottom w:val="single" w:sz="4" w:space="0" w:color="000000"/>
              <w:right w:val="single" w:sz="4" w:space="0" w:color="000000"/>
            </w:tcBorders>
            <w:shd w:val="clear" w:color="auto" w:fill="E9F2E6" w:themeFill="background1"/>
            <w:vAlign w:val="center"/>
            <w:hideMark/>
          </w:tcPr>
          <w:p w14:paraId="6066D777" w14:textId="77777777" w:rsidR="00811CBB" w:rsidRPr="00C940EF" w:rsidRDefault="00811CBB" w:rsidP="00811CBB">
            <w:pPr>
              <w:widowControl/>
              <w:jc w:val="left"/>
              <w:rPr>
                <w:rFonts w:ascii="宋体" w:hAnsi="宋体" w:cs="Arial"/>
                <w:kern w:val="0"/>
                <w:szCs w:val="21"/>
              </w:rPr>
            </w:pPr>
            <w:r w:rsidRPr="00C940EF">
              <w:rPr>
                <w:rFonts w:ascii="宋体" w:hAnsi="宋体" w:cs="Arial"/>
                <w:kern w:val="0"/>
                <w:szCs w:val="21"/>
              </w:rPr>
              <w:t>论文</w:t>
            </w:r>
          </w:p>
        </w:tc>
        <w:tc>
          <w:tcPr>
            <w:tcW w:w="647" w:type="pct"/>
            <w:tcBorders>
              <w:top w:val="nil"/>
              <w:left w:val="nil"/>
              <w:bottom w:val="single" w:sz="4" w:space="0" w:color="000000"/>
              <w:right w:val="single" w:sz="4" w:space="0" w:color="000000"/>
            </w:tcBorders>
            <w:shd w:val="clear" w:color="auto" w:fill="E9F2E6" w:themeFill="background1"/>
            <w:vAlign w:val="center"/>
            <w:hideMark/>
          </w:tcPr>
          <w:p w14:paraId="6464EC62" w14:textId="77777777" w:rsidR="00811CBB" w:rsidRPr="00C940EF" w:rsidRDefault="00811CBB" w:rsidP="00811CBB">
            <w:pPr>
              <w:widowControl/>
              <w:jc w:val="left"/>
              <w:rPr>
                <w:rFonts w:ascii="宋体" w:hAnsi="宋体" w:cs="Arial"/>
                <w:kern w:val="0"/>
                <w:szCs w:val="21"/>
              </w:rPr>
            </w:pPr>
            <w:r w:rsidRPr="00C940EF">
              <w:rPr>
                <w:rFonts w:ascii="宋体" w:hAnsi="宋体" w:cs="Arial"/>
                <w:kern w:val="0"/>
                <w:szCs w:val="21"/>
              </w:rPr>
              <w:t>城市空间监测服务体系研究初探</w:t>
            </w:r>
          </w:p>
        </w:tc>
        <w:tc>
          <w:tcPr>
            <w:tcW w:w="463" w:type="pct"/>
            <w:tcBorders>
              <w:top w:val="nil"/>
              <w:left w:val="nil"/>
              <w:bottom w:val="single" w:sz="4" w:space="0" w:color="000000"/>
              <w:right w:val="single" w:sz="4" w:space="0" w:color="000000"/>
            </w:tcBorders>
            <w:shd w:val="clear" w:color="auto" w:fill="E9F2E6" w:themeFill="background1"/>
            <w:vAlign w:val="center"/>
            <w:hideMark/>
          </w:tcPr>
          <w:p w14:paraId="0ECD6AFC" w14:textId="77777777" w:rsidR="00811CBB" w:rsidRPr="00C940EF" w:rsidRDefault="00811CBB" w:rsidP="00811CBB">
            <w:pPr>
              <w:widowControl/>
              <w:jc w:val="left"/>
              <w:rPr>
                <w:rFonts w:ascii="宋体" w:hAnsi="宋体" w:cs="Arial"/>
                <w:kern w:val="0"/>
                <w:szCs w:val="21"/>
              </w:rPr>
            </w:pPr>
            <w:r w:rsidRPr="00C940EF">
              <w:rPr>
                <w:rFonts w:ascii="宋体" w:hAnsi="宋体" w:cs="Arial"/>
                <w:kern w:val="0"/>
                <w:szCs w:val="21"/>
              </w:rPr>
              <w:t>中国</w:t>
            </w:r>
          </w:p>
        </w:tc>
        <w:tc>
          <w:tcPr>
            <w:tcW w:w="602" w:type="pct"/>
            <w:tcBorders>
              <w:top w:val="nil"/>
              <w:left w:val="nil"/>
              <w:bottom w:val="single" w:sz="4" w:space="0" w:color="000000"/>
              <w:right w:val="single" w:sz="4" w:space="0" w:color="000000"/>
            </w:tcBorders>
            <w:shd w:val="clear" w:color="auto" w:fill="E9F2E6" w:themeFill="background1"/>
            <w:vAlign w:val="center"/>
            <w:hideMark/>
          </w:tcPr>
          <w:p w14:paraId="798DF0ED" w14:textId="77777777" w:rsidR="00811CBB" w:rsidRPr="00C940EF" w:rsidRDefault="00811CBB" w:rsidP="00811CBB">
            <w:pPr>
              <w:widowControl/>
              <w:jc w:val="left"/>
              <w:rPr>
                <w:rFonts w:ascii="宋体" w:hAnsi="宋体" w:cs="Arial"/>
                <w:kern w:val="0"/>
                <w:szCs w:val="21"/>
              </w:rPr>
            </w:pPr>
            <w:r w:rsidRPr="00C940EF">
              <w:rPr>
                <w:rFonts w:ascii="宋体" w:hAnsi="宋体" w:cs="Arial"/>
                <w:kern w:val="0"/>
                <w:szCs w:val="21"/>
              </w:rPr>
              <w:t>2020,43(11)</w:t>
            </w:r>
          </w:p>
        </w:tc>
        <w:tc>
          <w:tcPr>
            <w:tcW w:w="547" w:type="pct"/>
            <w:tcBorders>
              <w:top w:val="nil"/>
              <w:left w:val="nil"/>
              <w:bottom w:val="single" w:sz="4" w:space="0" w:color="000000"/>
              <w:right w:val="single" w:sz="4" w:space="0" w:color="000000"/>
            </w:tcBorders>
            <w:shd w:val="clear" w:color="auto" w:fill="E9F2E6" w:themeFill="background1"/>
            <w:vAlign w:val="center"/>
            <w:hideMark/>
          </w:tcPr>
          <w:p w14:paraId="5560BAD1" w14:textId="77777777" w:rsidR="00811CBB" w:rsidRPr="00C940EF" w:rsidRDefault="00811CBB" w:rsidP="00811CBB">
            <w:pPr>
              <w:widowControl/>
              <w:jc w:val="left"/>
              <w:rPr>
                <w:rFonts w:ascii="宋体" w:hAnsi="宋体" w:cs="Arial"/>
                <w:kern w:val="0"/>
                <w:szCs w:val="21"/>
              </w:rPr>
            </w:pPr>
            <w:r w:rsidRPr="00C940EF">
              <w:rPr>
                <w:rFonts w:ascii="宋体" w:hAnsi="宋体" w:cs="Arial"/>
                <w:kern w:val="0"/>
                <w:szCs w:val="21"/>
              </w:rPr>
              <w:t>2020年11月25日</w:t>
            </w:r>
          </w:p>
        </w:tc>
        <w:tc>
          <w:tcPr>
            <w:tcW w:w="685" w:type="pct"/>
            <w:tcBorders>
              <w:top w:val="nil"/>
              <w:left w:val="nil"/>
              <w:bottom w:val="single" w:sz="4" w:space="0" w:color="000000"/>
              <w:right w:val="single" w:sz="4" w:space="0" w:color="000000"/>
            </w:tcBorders>
            <w:shd w:val="clear" w:color="auto" w:fill="E9F2E6" w:themeFill="background1"/>
            <w:vAlign w:val="center"/>
            <w:hideMark/>
          </w:tcPr>
          <w:p w14:paraId="7AEBD48A" w14:textId="77777777" w:rsidR="00811CBB" w:rsidRPr="00C940EF" w:rsidRDefault="00811CBB" w:rsidP="00811CBB">
            <w:pPr>
              <w:widowControl/>
              <w:jc w:val="left"/>
              <w:rPr>
                <w:rFonts w:ascii="宋体" w:hAnsi="宋体" w:cs="Arial"/>
                <w:kern w:val="0"/>
                <w:szCs w:val="21"/>
              </w:rPr>
            </w:pPr>
            <w:r w:rsidRPr="00C940EF">
              <w:rPr>
                <w:rFonts w:ascii="宋体" w:hAnsi="宋体" w:cs="Arial"/>
                <w:kern w:val="0"/>
                <w:szCs w:val="21"/>
              </w:rPr>
              <w:t>测绘与地理信息空间</w:t>
            </w:r>
          </w:p>
        </w:tc>
        <w:tc>
          <w:tcPr>
            <w:tcW w:w="546" w:type="pct"/>
            <w:tcBorders>
              <w:top w:val="nil"/>
              <w:left w:val="nil"/>
              <w:bottom w:val="single" w:sz="4" w:space="0" w:color="000000"/>
              <w:right w:val="single" w:sz="4" w:space="0" w:color="000000"/>
            </w:tcBorders>
            <w:shd w:val="clear" w:color="auto" w:fill="E9F2E6" w:themeFill="background1"/>
            <w:vAlign w:val="center"/>
            <w:hideMark/>
          </w:tcPr>
          <w:p w14:paraId="4445B28F" w14:textId="77777777" w:rsidR="00811CBB" w:rsidRPr="00C940EF" w:rsidRDefault="00811CBB" w:rsidP="00811CBB">
            <w:pPr>
              <w:widowControl/>
              <w:jc w:val="left"/>
              <w:rPr>
                <w:rFonts w:ascii="宋体" w:hAnsi="宋体" w:cs="Arial"/>
                <w:kern w:val="0"/>
                <w:szCs w:val="21"/>
              </w:rPr>
            </w:pPr>
            <w:r w:rsidRPr="00C940EF">
              <w:rPr>
                <w:rFonts w:ascii="宋体" w:hAnsi="宋体" w:cs="Arial"/>
                <w:kern w:val="0"/>
                <w:szCs w:val="21"/>
              </w:rPr>
              <w:t>陕西天润科技股份有限公司</w:t>
            </w:r>
          </w:p>
        </w:tc>
        <w:tc>
          <w:tcPr>
            <w:tcW w:w="547" w:type="pct"/>
            <w:tcBorders>
              <w:top w:val="nil"/>
              <w:left w:val="nil"/>
              <w:bottom w:val="single" w:sz="4" w:space="0" w:color="000000"/>
              <w:right w:val="single" w:sz="4" w:space="0" w:color="000000"/>
            </w:tcBorders>
            <w:shd w:val="clear" w:color="auto" w:fill="E9F2E6" w:themeFill="background1"/>
            <w:vAlign w:val="center"/>
            <w:hideMark/>
          </w:tcPr>
          <w:p w14:paraId="40DFFEAD" w14:textId="77777777" w:rsidR="00811CBB" w:rsidRPr="00C940EF" w:rsidRDefault="00811CBB" w:rsidP="00811CBB">
            <w:pPr>
              <w:widowControl/>
              <w:jc w:val="left"/>
              <w:rPr>
                <w:rFonts w:ascii="宋体" w:hAnsi="宋体" w:cs="Arial"/>
                <w:kern w:val="0"/>
                <w:szCs w:val="21"/>
              </w:rPr>
            </w:pPr>
            <w:r w:rsidRPr="00C940EF">
              <w:rPr>
                <w:rFonts w:ascii="宋体" w:hAnsi="宋体" w:cs="Arial"/>
                <w:kern w:val="0"/>
                <w:szCs w:val="21"/>
              </w:rPr>
              <w:t>胡俊勇；刘云鹤；吕国梁</w:t>
            </w:r>
          </w:p>
        </w:tc>
        <w:tc>
          <w:tcPr>
            <w:tcW w:w="547" w:type="pct"/>
            <w:tcBorders>
              <w:top w:val="nil"/>
              <w:left w:val="nil"/>
              <w:bottom w:val="single" w:sz="4" w:space="0" w:color="000000"/>
              <w:right w:val="single" w:sz="4" w:space="0" w:color="000000"/>
            </w:tcBorders>
            <w:shd w:val="clear" w:color="auto" w:fill="E9F2E6" w:themeFill="background1"/>
            <w:vAlign w:val="center"/>
            <w:hideMark/>
          </w:tcPr>
          <w:p w14:paraId="6C3A0DCF" w14:textId="77777777" w:rsidR="00811CBB" w:rsidRPr="00C940EF" w:rsidRDefault="00811CBB" w:rsidP="00811CBB">
            <w:pPr>
              <w:widowControl/>
              <w:jc w:val="left"/>
              <w:rPr>
                <w:rFonts w:ascii="宋体" w:hAnsi="宋体" w:cs="Arial"/>
                <w:kern w:val="0"/>
                <w:szCs w:val="21"/>
              </w:rPr>
            </w:pPr>
            <w:r w:rsidRPr="00C940EF">
              <w:rPr>
                <w:rFonts w:ascii="宋体" w:hAnsi="宋体" w:cs="Arial"/>
                <w:kern w:val="0"/>
                <w:szCs w:val="21"/>
              </w:rPr>
              <w:t>其他有效的知识产权</w:t>
            </w:r>
          </w:p>
        </w:tc>
      </w:tr>
      <w:tr w:rsidR="00C940EF" w:rsidRPr="00C940EF" w14:paraId="593C0905" w14:textId="77777777" w:rsidTr="00C940EF">
        <w:trPr>
          <w:trHeight w:val="528"/>
        </w:trPr>
        <w:tc>
          <w:tcPr>
            <w:tcW w:w="415" w:type="pct"/>
            <w:tcBorders>
              <w:top w:val="nil"/>
              <w:left w:val="single" w:sz="4" w:space="0" w:color="000000"/>
              <w:bottom w:val="single" w:sz="4" w:space="0" w:color="000000"/>
              <w:right w:val="single" w:sz="4" w:space="0" w:color="000000"/>
            </w:tcBorders>
            <w:shd w:val="clear" w:color="auto" w:fill="E9F2E6" w:themeFill="background1"/>
            <w:vAlign w:val="center"/>
            <w:hideMark/>
          </w:tcPr>
          <w:p w14:paraId="0836A780" w14:textId="77777777" w:rsidR="00811CBB" w:rsidRPr="00C940EF" w:rsidRDefault="00811CBB" w:rsidP="00811CBB">
            <w:pPr>
              <w:widowControl/>
              <w:jc w:val="left"/>
              <w:rPr>
                <w:rFonts w:ascii="宋体" w:hAnsi="宋体" w:cs="Arial"/>
                <w:kern w:val="0"/>
                <w:szCs w:val="21"/>
              </w:rPr>
            </w:pPr>
            <w:r w:rsidRPr="00C940EF">
              <w:rPr>
                <w:rFonts w:ascii="宋体" w:hAnsi="宋体" w:cs="Arial"/>
                <w:kern w:val="0"/>
                <w:szCs w:val="21"/>
              </w:rPr>
              <w:t>论文</w:t>
            </w:r>
          </w:p>
        </w:tc>
        <w:tc>
          <w:tcPr>
            <w:tcW w:w="647" w:type="pct"/>
            <w:tcBorders>
              <w:top w:val="nil"/>
              <w:left w:val="nil"/>
              <w:bottom w:val="single" w:sz="4" w:space="0" w:color="000000"/>
              <w:right w:val="single" w:sz="4" w:space="0" w:color="000000"/>
            </w:tcBorders>
            <w:shd w:val="clear" w:color="auto" w:fill="E9F2E6" w:themeFill="background1"/>
            <w:vAlign w:val="center"/>
            <w:hideMark/>
          </w:tcPr>
          <w:p w14:paraId="33C48DF3" w14:textId="77777777" w:rsidR="00811CBB" w:rsidRPr="00C940EF" w:rsidRDefault="00811CBB" w:rsidP="00811CBB">
            <w:pPr>
              <w:widowControl/>
              <w:jc w:val="left"/>
              <w:rPr>
                <w:rFonts w:ascii="宋体" w:hAnsi="宋体" w:cs="Arial"/>
                <w:kern w:val="0"/>
                <w:szCs w:val="21"/>
              </w:rPr>
            </w:pPr>
            <w:r w:rsidRPr="00C940EF">
              <w:rPr>
                <w:rFonts w:ascii="宋体" w:hAnsi="宋体" w:cs="Arial"/>
                <w:kern w:val="0"/>
                <w:szCs w:val="21"/>
              </w:rPr>
              <w:t>基于遥感的“天空地”一体化城市动态监测</w:t>
            </w:r>
          </w:p>
        </w:tc>
        <w:tc>
          <w:tcPr>
            <w:tcW w:w="463" w:type="pct"/>
            <w:tcBorders>
              <w:top w:val="nil"/>
              <w:left w:val="nil"/>
              <w:bottom w:val="single" w:sz="4" w:space="0" w:color="000000"/>
              <w:right w:val="single" w:sz="4" w:space="0" w:color="000000"/>
            </w:tcBorders>
            <w:shd w:val="clear" w:color="auto" w:fill="E9F2E6" w:themeFill="background1"/>
            <w:vAlign w:val="center"/>
            <w:hideMark/>
          </w:tcPr>
          <w:p w14:paraId="168682D0" w14:textId="77777777" w:rsidR="00811CBB" w:rsidRPr="00C940EF" w:rsidRDefault="00811CBB" w:rsidP="00811CBB">
            <w:pPr>
              <w:widowControl/>
              <w:jc w:val="left"/>
              <w:rPr>
                <w:rFonts w:ascii="宋体" w:hAnsi="宋体" w:cs="Arial"/>
                <w:kern w:val="0"/>
                <w:szCs w:val="21"/>
              </w:rPr>
            </w:pPr>
            <w:r w:rsidRPr="00C940EF">
              <w:rPr>
                <w:rFonts w:ascii="宋体" w:hAnsi="宋体" w:cs="Arial"/>
                <w:kern w:val="0"/>
                <w:szCs w:val="21"/>
              </w:rPr>
              <w:t>中国</w:t>
            </w:r>
          </w:p>
        </w:tc>
        <w:tc>
          <w:tcPr>
            <w:tcW w:w="602" w:type="pct"/>
            <w:tcBorders>
              <w:top w:val="nil"/>
              <w:left w:val="nil"/>
              <w:bottom w:val="single" w:sz="4" w:space="0" w:color="000000"/>
              <w:right w:val="single" w:sz="4" w:space="0" w:color="000000"/>
            </w:tcBorders>
            <w:shd w:val="clear" w:color="auto" w:fill="E9F2E6" w:themeFill="background1"/>
            <w:vAlign w:val="center"/>
            <w:hideMark/>
          </w:tcPr>
          <w:p w14:paraId="41552FBE" w14:textId="77777777" w:rsidR="00811CBB" w:rsidRPr="00C940EF" w:rsidRDefault="00811CBB" w:rsidP="00811CBB">
            <w:pPr>
              <w:widowControl/>
              <w:jc w:val="left"/>
              <w:rPr>
                <w:rFonts w:ascii="宋体" w:hAnsi="宋体" w:cs="Arial"/>
                <w:kern w:val="0"/>
                <w:szCs w:val="21"/>
              </w:rPr>
            </w:pPr>
            <w:r w:rsidRPr="00C940EF">
              <w:rPr>
                <w:rFonts w:ascii="宋体" w:hAnsi="宋体" w:cs="Arial"/>
                <w:kern w:val="0"/>
                <w:szCs w:val="21"/>
              </w:rPr>
              <w:t>2020,43(06)</w:t>
            </w:r>
          </w:p>
        </w:tc>
        <w:tc>
          <w:tcPr>
            <w:tcW w:w="547" w:type="pct"/>
            <w:tcBorders>
              <w:top w:val="nil"/>
              <w:left w:val="nil"/>
              <w:bottom w:val="single" w:sz="4" w:space="0" w:color="000000"/>
              <w:right w:val="single" w:sz="4" w:space="0" w:color="000000"/>
            </w:tcBorders>
            <w:shd w:val="clear" w:color="auto" w:fill="E9F2E6" w:themeFill="background1"/>
            <w:vAlign w:val="center"/>
            <w:hideMark/>
          </w:tcPr>
          <w:p w14:paraId="7C155F1E" w14:textId="77777777" w:rsidR="00811CBB" w:rsidRPr="00C940EF" w:rsidRDefault="00811CBB" w:rsidP="00811CBB">
            <w:pPr>
              <w:widowControl/>
              <w:jc w:val="left"/>
              <w:rPr>
                <w:rFonts w:ascii="宋体" w:hAnsi="宋体" w:cs="Arial"/>
                <w:kern w:val="0"/>
                <w:szCs w:val="21"/>
              </w:rPr>
            </w:pPr>
            <w:r w:rsidRPr="00C940EF">
              <w:rPr>
                <w:rFonts w:ascii="宋体" w:hAnsi="宋体" w:cs="Arial"/>
                <w:kern w:val="0"/>
                <w:szCs w:val="21"/>
              </w:rPr>
              <w:t>2020年06月25日</w:t>
            </w:r>
          </w:p>
        </w:tc>
        <w:tc>
          <w:tcPr>
            <w:tcW w:w="685" w:type="pct"/>
            <w:tcBorders>
              <w:top w:val="nil"/>
              <w:left w:val="nil"/>
              <w:bottom w:val="single" w:sz="4" w:space="0" w:color="000000"/>
              <w:right w:val="single" w:sz="4" w:space="0" w:color="000000"/>
            </w:tcBorders>
            <w:shd w:val="clear" w:color="auto" w:fill="E9F2E6" w:themeFill="background1"/>
            <w:vAlign w:val="center"/>
            <w:hideMark/>
          </w:tcPr>
          <w:p w14:paraId="5AEEEC98" w14:textId="77777777" w:rsidR="00811CBB" w:rsidRPr="00C940EF" w:rsidRDefault="00811CBB" w:rsidP="00811CBB">
            <w:pPr>
              <w:widowControl/>
              <w:jc w:val="left"/>
              <w:rPr>
                <w:rFonts w:ascii="宋体" w:hAnsi="宋体" w:cs="Arial"/>
                <w:kern w:val="0"/>
                <w:szCs w:val="21"/>
              </w:rPr>
            </w:pPr>
            <w:r w:rsidRPr="00C940EF">
              <w:rPr>
                <w:rFonts w:ascii="宋体" w:hAnsi="宋体" w:cs="Arial"/>
                <w:kern w:val="0"/>
                <w:szCs w:val="21"/>
              </w:rPr>
              <w:t>测绘与空间地理信息</w:t>
            </w:r>
          </w:p>
        </w:tc>
        <w:tc>
          <w:tcPr>
            <w:tcW w:w="546" w:type="pct"/>
            <w:tcBorders>
              <w:top w:val="nil"/>
              <w:left w:val="nil"/>
              <w:bottom w:val="single" w:sz="4" w:space="0" w:color="000000"/>
              <w:right w:val="single" w:sz="4" w:space="0" w:color="000000"/>
            </w:tcBorders>
            <w:shd w:val="clear" w:color="auto" w:fill="E9F2E6" w:themeFill="background1"/>
            <w:vAlign w:val="center"/>
            <w:hideMark/>
          </w:tcPr>
          <w:p w14:paraId="1AF7763C" w14:textId="77777777" w:rsidR="00811CBB" w:rsidRPr="00C940EF" w:rsidRDefault="00811CBB" w:rsidP="00811CBB">
            <w:pPr>
              <w:widowControl/>
              <w:jc w:val="left"/>
              <w:rPr>
                <w:rFonts w:ascii="宋体" w:hAnsi="宋体" w:cs="Arial"/>
                <w:kern w:val="0"/>
                <w:szCs w:val="21"/>
              </w:rPr>
            </w:pPr>
            <w:r w:rsidRPr="00C940EF">
              <w:rPr>
                <w:rFonts w:ascii="宋体" w:hAnsi="宋体" w:cs="Arial"/>
                <w:kern w:val="0"/>
                <w:szCs w:val="21"/>
              </w:rPr>
              <w:t>陕西天润科技股份有限公司</w:t>
            </w:r>
          </w:p>
        </w:tc>
        <w:tc>
          <w:tcPr>
            <w:tcW w:w="547" w:type="pct"/>
            <w:tcBorders>
              <w:top w:val="nil"/>
              <w:left w:val="nil"/>
              <w:bottom w:val="single" w:sz="4" w:space="0" w:color="000000"/>
              <w:right w:val="single" w:sz="4" w:space="0" w:color="000000"/>
            </w:tcBorders>
            <w:shd w:val="clear" w:color="auto" w:fill="E9F2E6" w:themeFill="background1"/>
            <w:vAlign w:val="center"/>
            <w:hideMark/>
          </w:tcPr>
          <w:p w14:paraId="227FAEAB" w14:textId="77777777" w:rsidR="00811CBB" w:rsidRPr="00C940EF" w:rsidRDefault="00811CBB" w:rsidP="00811CBB">
            <w:pPr>
              <w:widowControl/>
              <w:jc w:val="left"/>
              <w:rPr>
                <w:rFonts w:ascii="宋体" w:hAnsi="宋体" w:cs="Arial"/>
                <w:kern w:val="0"/>
                <w:szCs w:val="21"/>
              </w:rPr>
            </w:pPr>
            <w:r w:rsidRPr="00C940EF">
              <w:rPr>
                <w:rFonts w:ascii="宋体" w:hAnsi="宋体" w:cs="Arial"/>
                <w:kern w:val="0"/>
                <w:szCs w:val="21"/>
              </w:rPr>
              <w:t>陈利；胡俊勇；吕国梁；刘云鹤</w:t>
            </w:r>
          </w:p>
        </w:tc>
        <w:tc>
          <w:tcPr>
            <w:tcW w:w="547" w:type="pct"/>
            <w:tcBorders>
              <w:top w:val="nil"/>
              <w:left w:val="nil"/>
              <w:bottom w:val="single" w:sz="4" w:space="0" w:color="000000"/>
              <w:right w:val="single" w:sz="4" w:space="0" w:color="000000"/>
            </w:tcBorders>
            <w:shd w:val="clear" w:color="auto" w:fill="E9F2E6" w:themeFill="background1"/>
            <w:vAlign w:val="center"/>
            <w:hideMark/>
          </w:tcPr>
          <w:p w14:paraId="175CABEB" w14:textId="77777777" w:rsidR="00811CBB" w:rsidRPr="00C940EF" w:rsidRDefault="00811CBB" w:rsidP="00811CBB">
            <w:pPr>
              <w:widowControl/>
              <w:jc w:val="left"/>
              <w:rPr>
                <w:rFonts w:ascii="宋体" w:hAnsi="宋体" w:cs="Arial"/>
                <w:kern w:val="0"/>
                <w:szCs w:val="21"/>
              </w:rPr>
            </w:pPr>
            <w:r w:rsidRPr="00C940EF">
              <w:rPr>
                <w:rFonts w:ascii="宋体" w:hAnsi="宋体" w:cs="Arial"/>
                <w:kern w:val="0"/>
                <w:szCs w:val="21"/>
              </w:rPr>
              <w:t>其他有效的知识产权</w:t>
            </w:r>
          </w:p>
        </w:tc>
      </w:tr>
    </w:tbl>
    <w:p w14:paraId="13B21F14" w14:textId="57A3AF82" w:rsidR="00F85F1F" w:rsidRPr="00195ABF" w:rsidRDefault="00C6720E" w:rsidP="004C400C">
      <w:pPr>
        <w:spacing w:line="360" w:lineRule="auto"/>
        <w:rPr>
          <w:rFonts w:ascii="宋体" w:hAnsi="宋体"/>
          <w:b/>
          <w:bCs/>
          <w:sz w:val="24"/>
          <w:szCs w:val="32"/>
        </w:rPr>
      </w:pPr>
      <w:r w:rsidRPr="00195ABF">
        <w:rPr>
          <w:rFonts w:ascii="宋体" w:hAnsi="宋体" w:hint="eastAsia"/>
          <w:b/>
          <w:bCs/>
          <w:sz w:val="24"/>
          <w:szCs w:val="32"/>
        </w:rPr>
        <w:t>七</w:t>
      </w:r>
      <w:r w:rsidR="00B26C87" w:rsidRPr="00195ABF">
        <w:rPr>
          <w:rFonts w:ascii="宋体" w:hAnsi="宋体" w:hint="eastAsia"/>
          <w:b/>
          <w:bCs/>
          <w:sz w:val="24"/>
          <w:szCs w:val="32"/>
        </w:rPr>
        <w:t>、</w:t>
      </w:r>
      <w:r w:rsidR="00C30D31" w:rsidRPr="00195ABF">
        <w:rPr>
          <w:rFonts w:ascii="宋体" w:hAnsi="宋体"/>
          <w:b/>
          <w:bCs/>
          <w:sz w:val="24"/>
          <w:szCs w:val="32"/>
        </w:rPr>
        <w:t>主要完成人情况</w:t>
      </w:r>
    </w:p>
    <w:tbl>
      <w:tblPr>
        <w:tblStyle w:val="a5"/>
        <w:tblW w:w="6237" w:type="pct"/>
        <w:tblInd w:w="-856" w:type="dxa"/>
        <w:tblLayout w:type="fixed"/>
        <w:tblLook w:val="04A0" w:firstRow="1" w:lastRow="0" w:firstColumn="1" w:lastColumn="0" w:noHBand="0" w:noVBand="1"/>
      </w:tblPr>
      <w:tblGrid>
        <w:gridCol w:w="730"/>
        <w:gridCol w:w="727"/>
        <w:gridCol w:w="1165"/>
        <w:gridCol w:w="1165"/>
        <w:gridCol w:w="1165"/>
        <w:gridCol w:w="1165"/>
        <w:gridCol w:w="4513"/>
      </w:tblGrid>
      <w:tr w:rsidR="00975D6A" w:rsidRPr="00C940EF" w14:paraId="6BBA6A65" w14:textId="77777777" w:rsidTr="00C940EF">
        <w:tc>
          <w:tcPr>
            <w:tcW w:w="343" w:type="pct"/>
            <w:vAlign w:val="center"/>
          </w:tcPr>
          <w:p w14:paraId="5B68989F" w14:textId="1936C2FC" w:rsidR="00DE4116" w:rsidRPr="00C940EF" w:rsidRDefault="00DE4116" w:rsidP="00975D6A">
            <w:pPr>
              <w:spacing w:line="360" w:lineRule="auto"/>
              <w:jc w:val="center"/>
              <w:rPr>
                <w:rFonts w:ascii="宋体" w:hAnsi="宋体"/>
                <w:szCs w:val="21"/>
              </w:rPr>
            </w:pPr>
            <w:r w:rsidRPr="00C940EF">
              <w:rPr>
                <w:rFonts w:ascii="宋体" w:hAnsi="宋体" w:hint="eastAsia"/>
                <w:szCs w:val="21"/>
              </w:rPr>
              <w:t>姓名</w:t>
            </w:r>
          </w:p>
        </w:tc>
        <w:tc>
          <w:tcPr>
            <w:tcW w:w="342" w:type="pct"/>
            <w:vAlign w:val="center"/>
          </w:tcPr>
          <w:p w14:paraId="56B3E90C" w14:textId="64E2F272" w:rsidR="00DE4116" w:rsidRPr="00C940EF" w:rsidRDefault="00DE4116" w:rsidP="00975D6A">
            <w:pPr>
              <w:spacing w:line="360" w:lineRule="auto"/>
              <w:jc w:val="center"/>
              <w:rPr>
                <w:rFonts w:ascii="宋体" w:hAnsi="宋体"/>
                <w:szCs w:val="21"/>
              </w:rPr>
            </w:pPr>
            <w:r w:rsidRPr="00C940EF">
              <w:rPr>
                <w:rFonts w:ascii="宋体" w:hAnsi="宋体" w:hint="eastAsia"/>
                <w:szCs w:val="21"/>
              </w:rPr>
              <w:t>排名</w:t>
            </w:r>
          </w:p>
        </w:tc>
        <w:tc>
          <w:tcPr>
            <w:tcW w:w="548" w:type="pct"/>
            <w:vAlign w:val="center"/>
          </w:tcPr>
          <w:p w14:paraId="0570065E" w14:textId="576492BD" w:rsidR="00DE4116" w:rsidRPr="00C940EF" w:rsidRDefault="00DE4116" w:rsidP="00975D6A">
            <w:pPr>
              <w:spacing w:line="360" w:lineRule="auto"/>
              <w:jc w:val="center"/>
              <w:rPr>
                <w:rFonts w:ascii="宋体" w:hAnsi="宋体"/>
                <w:szCs w:val="21"/>
              </w:rPr>
            </w:pPr>
            <w:r w:rsidRPr="00C940EF">
              <w:rPr>
                <w:rFonts w:ascii="宋体" w:hAnsi="宋体" w:hint="eastAsia"/>
                <w:szCs w:val="21"/>
              </w:rPr>
              <w:t>行政职务</w:t>
            </w:r>
          </w:p>
        </w:tc>
        <w:tc>
          <w:tcPr>
            <w:tcW w:w="548" w:type="pct"/>
            <w:vAlign w:val="center"/>
          </w:tcPr>
          <w:p w14:paraId="4F0050AB" w14:textId="31BA6B17" w:rsidR="00DE4116" w:rsidRPr="00C940EF" w:rsidRDefault="00DE4116" w:rsidP="00975D6A">
            <w:pPr>
              <w:spacing w:line="360" w:lineRule="auto"/>
              <w:jc w:val="center"/>
              <w:rPr>
                <w:rFonts w:ascii="宋体" w:hAnsi="宋体"/>
                <w:szCs w:val="21"/>
              </w:rPr>
            </w:pPr>
            <w:r w:rsidRPr="00C940EF">
              <w:rPr>
                <w:rFonts w:ascii="宋体" w:hAnsi="宋体" w:hint="eastAsia"/>
                <w:szCs w:val="21"/>
              </w:rPr>
              <w:t>技术职称</w:t>
            </w:r>
          </w:p>
        </w:tc>
        <w:tc>
          <w:tcPr>
            <w:tcW w:w="548" w:type="pct"/>
            <w:vAlign w:val="center"/>
          </w:tcPr>
          <w:p w14:paraId="5A238BC2" w14:textId="49849492" w:rsidR="00DE4116" w:rsidRPr="00C940EF" w:rsidRDefault="00DE4116" w:rsidP="00975D6A">
            <w:pPr>
              <w:spacing w:line="360" w:lineRule="auto"/>
              <w:jc w:val="center"/>
              <w:rPr>
                <w:rFonts w:ascii="宋体" w:hAnsi="宋体"/>
                <w:szCs w:val="21"/>
              </w:rPr>
            </w:pPr>
            <w:r w:rsidRPr="00C940EF">
              <w:rPr>
                <w:rFonts w:ascii="宋体" w:hAnsi="宋体" w:hint="eastAsia"/>
                <w:szCs w:val="21"/>
              </w:rPr>
              <w:t>工作单位</w:t>
            </w:r>
          </w:p>
        </w:tc>
        <w:tc>
          <w:tcPr>
            <w:tcW w:w="548" w:type="pct"/>
            <w:vAlign w:val="center"/>
          </w:tcPr>
          <w:p w14:paraId="3E5170AA" w14:textId="5AFA25D4" w:rsidR="00DE4116" w:rsidRPr="00C940EF" w:rsidRDefault="00DE4116" w:rsidP="00975D6A">
            <w:pPr>
              <w:spacing w:line="360" w:lineRule="auto"/>
              <w:jc w:val="center"/>
              <w:rPr>
                <w:rFonts w:ascii="宋体" w:hAnsi="宋体"/>
                <w:szCs w:val="21"/>
              </w:rPr>
            </w:pPr>
            <w:r w:rsidRPr="00C940EF">
              <w:rPr>
                <w:rFonts w:ascii="宋体" w:hAnsi="宋体" w:hint="eastAsia"/>
                <w:szCs w:val="21"/>
              </w:rPr>
              <w:t>完成单位</w:t>
            </w:r>
          </w:p>
        </w:tc>
        <w:tc>
          <w:tcPr>
            <w:tcW w:w="2123" w:type="pct"/>
            <w:vAlign w:val="center"/>
          </w:tcPr>
          <w:p w14:paraId="20B570F0" w14:textId="547241C1" w:rsidR="00DE4116" w:rsidRPr="00C940EF" w:rsidRDefault="00DE4116" w:rsidP="00975D6A">
            <w:pPr>
              <w:spacing w:line="360" w:lineRule="auto"/>
              <w:jc w:val="center"/>
              <w:rPr>
                <w:rFonts w:ascii="宋体" w:hAnsi="宋体"/>
                <w:szCs w:val="21"/>
              </w:rPr>
            </w:pPr>
            <w:r w:rsidRPr="00C940EF">
              <w:rPr>
                <w:rFonts w:ascii="宋体" w:hAnsi="宋体" w:hint="eastAsia"/>
                <w:szCs w:val="21"/>
              </w:rPr>
              <w:t>对本项目贡献</w:t>
            </w:r>
          </w:p>
        </w:tc>
      </w:tr>
      <w:tr w:rsidR="00975D6A" w:rsidRPr="00C940EF" w14:paraId="009756F0" w14:textId="77777777" w:rsidTr="00C940EF">
        <w:tc>
          <w:tcPr>
            <w:tcW w:w="343" w:type="pct"/>
            <w:vAlign w:val="center"/>
          </w:tcPr>
          <w:p w14:paraId="6990A245" w14:textId="5024BB04" w:rsidR="00DE4116" w:rsidRPr="00C940EF" w:rsidRDefault="00DE4116" w:rsidP="00975D6A">
            <w:pPr>
              <w:spacing w:line="360" w:lineRule="auto"/>
              <w:jc w:val="center"/>
              <w:rPr>
                <w:rFonts w:ascii="宋体" w:hAnsi="宋体"/>
                <w:szCs w:val="21"/>
              </w:rPr>
            </w:pPr>
            <w:r w:rsidRPr="00C940EF">
              <w:rPr>
                <w:rFonts w:ascii="宋体" w:hAnsi="宋体" w:hint="eastAsia"/>
                <w:szCs w:val="21"/>
              </w:rPr>
              <w:t>胡俊勇</w:t>
            </w:r>
          </w:p>
        </w:tc>
        <w:tc>
          <w:tcPr>
            <w:tcW w:w="342" w:type="pct"/>
            <w:vAlign w:val="center"/>
          </w:tcPr>
          <w:p w14:paraId="6CAE1B63" w14:textId="320D3CD7" w:rsidR="00DE4116" w:rsidRPr="00C940EF" w:rsidRDefault="00DE4116" w:rsidP="00975D6A">
            <w:pPr>
              <w:spacing w:line="360" w:lineRule="auto"/>
              <w:jc w:val="center"/>
              <w:rPr>
                <w:rFonts w:ascii="宋体" w:hAnsi="宋体"/>
                <w:szCs w:val="21"/>
              </w:rPr>
            </w:pPr>
            <w:r w:rsidRPr="00C940EF">
              <w:rPr>
                <w:rFonts w:ascii="宋体" w:hAnsi="宋体" w:hint="eastAsia"/>
                <w:szCs w:val="21"/>
              </w:rPr>
              <w:t>1</w:t>
            </w:r>
          </w:p>
        </w:tc>
        <w:tc>
          <w:tcPr>
            <w:tcW w:w="548" w:type="pct"/>
            <w:vAlign w:val="center"/>
          </w:tcPr>
          <w:p w14:paraId="61D63E42" w14:textId="178C7ABD" w:rsidR="00DE4116" w:rsidRPr="00C940EF" w:rsidRDefault="00DE4116" w:rsidP="00975D6A">
            <w:pPr>
              <w:spacing w:line="360" w:lineRule="auto"/>
              <w:jc w:val="center"/>
              <w:rPr>
                <w:rFonts w:ascii="宋体" w:hAnsi="宋体"/>
                <w:szCs w:val="21"/>
              </w:rPr>
            </w:pPr>
            <w:r w:rsidRPr="00C940EF">
              <w:rPr>
                <w:rFonts w:ascii="宋体" w:hAnsi="宋体" w:hint="eastAsia"/>
                <w:szCs w:val="21"/>
              </w:rPr>
              <w:t>副总经理</w:t>
            </w:r>
          </w:p>
        </w:tc>
        <w:tc>
          <w:tcPr>
            <w:tcW w:w="548" w:type="pct"/>
            <w:vAlign w:val="center"/>
          </w:tcPr>
          <w:p w14:paraId="6E5D9B80" w14:textId="49690651" w:rsidR="00DE4116" w:rsidRPr="00C940EF" w:rsidRDefault="00DE4116" w:rsidP="00975D6A">
            <w:pPr>
              <w:spacing w:line="360" w:lineRule="auto"/>
              <w:jc w:val="center"/>
              <w:rPr>
                <w:rFonts w:ascii="宋体" w:hAnsi="宋体"/>
                <w:szCs w:val="21"/>
              </w:rPr>
            </w:pPr>
            <w:r w:rsidRPr="00C940EF">
              <w:rPr>
                <w:rFonts w:ascii="宋体" w:hAnsi="宋体" w:hint="eastAsia"/>
                <w:szCs w:val="21"/>
              </w:rPr>
              <w:t>正高工程师</w:t>
            </w:r>
          </w:p>
        </w:tc>
        <w:tc>
          <w:tcPr>
            <w:tcW w:w="548" w:type="pct"/>
            <w:vAlign w:val="center"/>
          </w:tcPr>
          <w:p w14:paraId="18236521" w14:textId="4DD84A54" w:rsidR="00DE4116" w:rsidRPr="00C940EF" w:rsidRDefault="00DE4116" w:rsidP="00975D6A">
            <w:pPr>
              <w:spacing w:line="360" w:lineRule="auto"/>
              <w:jc w:val="center"/>
              <w:rPr>
                <w:rFonts w:ascii="宋体" w:hAnsi="宋体"/>
                <w:szCs w:val="21"/>
              </w:rPr>
            </w:pPr>
            <w:r w:rsidRPr="00C940EF">
              <w:rPr>
                <w:rFonts w:ascii="宋体" w:hAnsi="宋体" w:hint="eastAsia"/>
                <w:szCs w:val="21"/>
              </w:rPr>
              <w:t>陕西天润科技股份</w:t>
            </w:r>
            <w:r w:rsidRPr="00C940EF">
              <w:rPr>
                <w:rFonts w:ascii="宋体" w:hAnsi="宋体" w:hint="eastAsia"/>
                <w:szCs w:val="21"/>
              </w:rPr>
              <w:lastRenderedPageBreak/>
              <w:t>有限公司</w:t>
            </w:r>
          </w:p>
        </w:tc>
        <w:tc>
          <w:tcPr>
            <w:tcW w:w="548" w:type="pct"/>
            <w:vAlign w:val="center"/>
          </w:tcPr>
          <w:p w14:paraId="462B1471" w14:textId="72CF99C1" w:rsidR="00DE4116" w:rsidRPr="00C940EF" w:rsidRDefault="00DE4116" w:rsidP="00975D6A">
            <w:pPr>
              <w:spacing w:line="360" w:lineRule="auto"/>
              <w:jc w:val="center"/>
              <w:rPr>
                <w:rFonts w:ascii="宋体" w:hAnsi="宋体"/>
                <w:szCs w:val="21"/>
              </w:rPr>
            </w:pPr>
            <w:r w:rsidRPr="00C940EF">
              <w:rPr>
                <w:rFonts w:ascii="宋体" w:hAnsi="宋体" w:hint="eastAsia"/>
                <w:szCs w:val="21"/>
              </w:rPr>
              <w:lastRenderedPageBreak/>
              <w:t>陕西天润科技股份</w:t>
            </w:r>
            <w:r w:rsidRPr="00C940EF">
              <w:rPr>
                <w:rFonts w:ascii="宋体" w:hAnsi="宋体" w:hint="eastAsia"/>
                <w:szCs w:val="21"/>
              </w:rPr>
              <w:lastRenderedPageBreak/>
              <w:t>有限公司</w:t>
            </w:r>
          </w:p>
        </w:tc>
        <w:tc>
          <w:tcPr>
            <w:tcW w:w="2123" w:type="pct"/>
            <w:vAlign w:val="center"/>
          </w:tcPr>
          <w:p w14:paraId="20EB5E8F" w14:textId="5BD3DE3D" w:rsidR="00DE4116" w:rsidRPr="00C940EF" w:rsidRDefault="00DE4116" w:rsidP="00C940EF">
            <w:pPr>
              <w:spacing w:line="360" w:lineRule="auto"/>
              <w:jc w:val="center"/>
              <w:rPr>
                <w:rFonts w:ascii="宋体" w:hAnsi="宋体"/>
                <w:szCs w:val="21"/>
              </w:rPr>
            </w:pPr>
            <w:r w:rsidRPr="00C940EF">
              <w:rPr>
                <w:rFonts w:ascii="宋体" w:hAnsi="宋体" w:hint="eastAsia"/>
                <w:szCs w:val="21"/>
              </w:rPr>
              <w:lastRenderedPageBreak/>
              <w:t>项目负责人；制定整体方案，牵头制定了项目整体方案，并组织了项目的整体运转，极大推</w:t>
            </w:r>
            <w:r w:rsidRPr="00C940EF">
              <w:rPr>
                <w:rFonts w:ascii="宋体" w:hAnsi="宋体" w:hint="eastAsia"/>
                <w:szCs w:val="21"/>
              </w:rPr>
              <w:lastRenderedPageBreak/>
              <w:t>动了平台的应用和推广；为“四、主要科技创新”中第1、2、3、4做出了创造性贡献。主要知识产权和标准规范等目录1、7、8、9、10；应用情况和效益佐证材料1、2、3、4、5、6、7、8、9、10、11、12、13。</w:t>
            </w:r>
          </w:p>
        </w:tc>
      </w:tr>
      <w:tr w:rsidR="00975D6A" w:rsidRPr="00C940EF" w14:paraId="1AA5E0E3" w14:textId="77777777" w:rsidTr="00C940EF">
        <w:tc>
          <w:tcPr>
            <w:tcW w:w="343" w:type="pct"/>
            <w:vAlign w:val="center"/>
          </w:tcPr>
          <w:p w14:paraId="48EEF780" w14:textId="5EFFCAA3" w:rsidR="00DE4116" w:rsidRPr="00C940EF" w:rsidRDefault="00DE4116" w:rsidP="00975D6A">
            <w:pPr>
              <w:spacing w:line="360" w:lineRule="auto"/>
              <w:jc w:val="center"/>
              <w:rPr>
                <w:rFonts w:ascii="宋体" w:hAnsi="宋体"/>
                <w:szCs w:val="21"/>
              </w:rPr>
            </w:pPr>
            <w:r w:rsidRPr="00C940EF">
              <w:rPr>
                <w:rFonts w:ascii="宋体" w:hAnsi="宋体" w:hint="eastAsia"/>
                <w:szCs w:val="21"/>
              </w:rPr>
              <w:lastRenderedPageBreak/>
              <w:t>张谦</w:t>
            </w:r>
          </w:p>
        </w:tc>
        <w:tc>
          <w:tcPr>
            <w:tcW w:w="342" w:type="pct"/>
            <w:vAlign w:val="center"/>
          </w:tcPr>
          <w:p w14:paraId="1299B9D4" w14:textId="40E3CB5D" w:rsidR="00DE4116" w:rsidRPr="00C940EF" w:rsidRDefault="00DE4116" w:rsidP="00975D6A">
            <w:pPr>
              <w:spacing w:line="360" w:lineRule="auto"/>
              <w:jc w:val="center"/>
              <w:rPr>
                <w:rFonts w:ascii="宋体" w:hAnsi="宋体"/>
                <w:szCs w:val="21"/>
              </w:rPr>
            </w:pPr>
            <w:r w:rsidRPr="00C940EF">
              <w:rPr>
                <w:rFonts w:ascii="宋体" w:hAnsi="宋体" w:hint="eastAsia"/>
                <w:szCs w:val="21"/>
              </w:rPr>
              <w:t>2</w:t>
            </w:r>
          </w:p>
        </w:tc>
        <w:tc>
          <w:tcPr>
            <w:tcW w:w="548" w:type="pct"/>
            <w:vAlign w:val="center"/>
          </w:tcPr>
          <w:p w14:paraId="16A3BF1C" w14:textId="3052C262" w:rsidR="00DE4116" w:rsidRPr="00C940EF" w:rsidRDefault="00DE4116" w:rsidP="00975D6A">
            <w:pPr>
              <w:spacing w:line="360" w:lineRule="auto"/>
              <w:jc w:val="center"/>
              <w:rPr>
                <w:rFonts w:ascii="宋体" w:hAnsi="宋体"/>
                <w:szCs w:val="21"/>
              </w:rPr>
            </w:pPr>
            <w:r w:rsidRPr="00C940EF">
              <w:rPr>
                <w:rFonts w:ascii="宋体" w:hAnsi="宋体" w:hint="eastAsia"/>
                <w:szCs w:val="21"/>
              </w:rPr>
              <w:t>部门经理</w:t>
            </w:r>
          </w:p>
        </w:tc>
        <w:tc>
          <w:tcPr>
            <w:tcW w:w="548" w:type="pct"/>
            <w:vAlign w:val="center"/>
          </w:tcPr>
          <w:p w14:paraId="2E7AAE2B" w14:textId="71F80709" w:rsidR="00DE4116" w:rsidRPr="00C940EF" w:rsidRDefault="00DE4116" w:rsidP="00975D6A">
            <w:pPr>
              <w:spacing w:line="360" w:lineRule="auto"/>
              <w:jc w:val="center"/>
              <w:rPr>
                <w:rFonts w:ascii="宋体" w:hAnsi="宋体"/>
                <w:szCs w:val="21"/>
              </w:rPr>
            </w:pPr>
            <w:r w:rsidRPr="00C940EF">
              <w:rPr>
                <w:rFonts w:ascii="宋体" w:hAnsi="宋体" w:hint="eastAsia"/>
                <w:szCs w:val="21"/>
              </w:rPr>
              <w:t>工程师</w:t>
            </w:r>
          </w:p>
        </w:tc>
        <w:tc>
          <w:tcPr>
            <w:tcW w:w="548" w:type="pct"/>
            <w:vAlign w:val="center"/>
          </w:tcPr>
          <w:p w14:paraId="33786B48" w14:textId="214A824B" w:rsidR="00DE4116" w:rsidRPr="00C940EF" w:rsidRDefault="00DE4116" w:rsidP="00975D6A">
            <w:pPr>
              <w:spacing w:line="360" w:lineRule="auto"/>
              <w:jc w:val="center"/>
              <w:rPr>
                <w:rFonts w:ascii="宋体" w:hAnsi="宋体"/>
                <w:szCs w:val="21"/>
              </w:rPr>
            </w:pPr>
            <w:r w:rsidRPr="00C940EF">
              <w:rPr>
                <w:rFonts w:ascii="宋体" w:hAnsi="宋体" w:hint="eastAsia"/>
                <w:szCs w:val="21"/>
              </w:rPr>
              <w:t>陕西天润科技股份有限公司</w:t>
            </w:r>
          </w:p>
        </w:tc>
        <w:tc>
          <w:tcPr>
            <w:tcW w:w="548" w:type="pct"/>
            <w:vAlign w:val="center"/>
          </w:tcPr>
          <w:p w14:paraId="3510386E" w14:textId="4275306B" w:rsidR="00DE4116" w:rsidRPr="00C940EF" w:rsidRDefault="00DE4116" w:rsidP="00975D6A">
            <w:pPr>
              <w:spacing w:line="360" w:lineRule="auto"/>
              <w:jc w:val="center"/>
              <w:rPr>
                <w:rFonts w:ascii="宋体" w:hAnsi="宋体"/>
                <w:szCs w:val="21"/>
              </w:rPr>
            </w:pPr>
            <w:r w:rsidRPr="00C940EF">
              <w:rPr>
                <w:rFonts w:ascii="宋体" w:hAnsi="宋体" w:hint="eastAsia"/>
                <w:szCs w:val="21"/>
              </w:rPr>
              <w:t>陕西天润科技股份有限公司</w:t>
            </w:r>
          </w:p>
        </w:tc>
        <w:tc>
          <w:tcPr>
            <w:tcW w:w="2123" w:type="pct"/>
            <w:vAlign w:val="center"/>
          </w:tcPr>
          <w:p w14:paraId="2DB883D2" w14:textId="26C89A8D" w:rsidR="00DE4116" w:rsidRPr="00C940EF" w:rsidRDefault="00DE4116" w:rsidP="00975D6A">
            <w:pPr>
              <w:spacing w:line="360" w:lineRule="auto"/>
              <w:jc w:val="center"/>
              <w:rPr>
                <w:rFonts w:ascii="宋体" w:hAnsi="宋体"/>
                <w:szCs w:val="21"/>
              </w:rPr>
            </w:pPr>
            <w:r w:rsidRPr="00C940EF">
              <w:rPr>
                <w:rFonts w:ascii="宋体" w:hAnsi="宋体" w:hint="eastAsia"/>
                <w:szCs w:val="21"/>
              </w:rPr>
              <w:t>为平台研发设计负责人，参与整体方案制定，确定了平台研发思路和实施方案，并具体组织项目的实施。为“四、主要科技创新”中第1、2、3、4做出了创造性贡献。主要知识产权和标准规范等目录1、7；应用情况和效益佐证材料1、2、3、4、5、9、11。</w:t>
            </w:r>
          </w:p>
        </w:tc>
      </w:tr>
      <w:tr w:rsidR="00975D6A" w:rsidRPr="00C940EF" w14:paraId="7738DF42" w14:textId="77777777" w:rsidTr="00C940EF">
        <w:tc>
          <w:tcPr>
            <w:tcW w:w="343" w:type="pct"/>
            <w:vAlign w:val="center"/>
          </w:tcPr>
          <w:p w14:paraId="68B136E2" w14:textId="160DBAF7" w:rsidR="00DE4116" w:rsidRPr="00C940EF" w:rsidRDefault="00DE4116" w:rsidP="00975D6A">
            <w:pPr>
              <w:spacing w:line="360" w:lineRule="auto"/>
              <w:jc w:val="center"/>
              <w:rPr>
                <w:rFonts w:ascii="宋体" w:hAnsi="宋体"/>
                <w:szCs w:val="21"/>
              </w:rPr>
            </w:pPr>
            <w:r w:rsidRPr="00C940EF">
              <w:rPr>
                <w:rFonts w:ascii="宋体" w:hAnsi="宋体" w:hint="eastAsia"/>
                <w:szCs w:val="21"/>
              </w:rPr>
              <w:t>吕国梁</w:t>
            </w:r>
          </w:p>
        </w:tc>
        <w:tc>
          <w:tcPr>
            <w:tcW w:w="342" w:type="pct"/>
            <w:vAlign w:val="center"/>
          </w:tcPr>
          <w:p w14:paraId="719374CF" w14:textId="7DFD7EA8" w:rsidR="00DE4116" w:rsidRPr="00C940EF" w:rsidRDefault="00DE4116" w:rsidP="00975D6A">
            <w:pPr>
              <w:spacing w:line="360" w:lineRule="auto"/>
              <w:jc w:val="center"/>
              <w:rPr>
                <w:rFonts w:ascii="宋体" w:hAnsi="宋体"/>
                <w:szCs w:val="21"/>
              </w:rPr>
            </w:pPr>
            <w:r w:rsidRPr="00C940EF">
              <w:rPr>
                <w:rFonts w:ascii="宋体" w:hAnsi="宋体" w:hint="eastAsia"/>
                <w:szCs w:val="21"/>
              </w:rPr>
              <w:t>3</w:t>
            </w:r>
          </w:p>
        </w:tc>
        <w:tc>
          <w:tcPr>
            <w:tcW w:w="548" w:type="pct"/>
            <w:vAlign w:val="center"/>
          </w:tcPr>
          <w:p w14:paraId="212DB3B3" w14:textId="2C9CA3E6" w:rsidR="00DE4116" w:rsidRPr="00C940EF" w:rsidRDefault="00DE4116" w:rsidP="00975D6A">
            <w:pPr>
              <w:spacing w:line="360" w:lineRule="auto"/>
              <w:jc w:val="center"/>
              <w:rPr>
                <w:rFonts w:ascii="宋体" w:hAnsi="宋体"/>
                <w:szCs w:val="21"/>
              </w:rPr>
            </w:pPr>
            <w:r w:rsidRPr="00C940EF">
              <w:rPr>
                <w:rFonts w:ascii="宋体" w:hAnsi="宋体" w:hint="eastAsia"/>
                <w:szCs w:val="21"/>
              </w:rPr>
              <w:t>研发项目总监</w:t>
            </w:r>
          </w:p>
        </w:tc>
        <w:tc>
          <w:tcPr>
            <w:tcW w:w="548" w:type="pct"/>
            <w:vAlign w:val="center"/>
          </w:tcPr>
          <w:p w14:paraId="40F51AF1" w14:textId="3DD046D3" w:rsidR="00DE4116" w:rsidRPr="00C940EF" w:rsidRDefault="00DE4116" w:rsidP="00975D6A">
            <w:pPr>
              <w:spacing w:line="360" w:lineRule="auto"/>
              <w:jc w:val="center"/>
              <w:rPr>
                <w:rFonts w:ascii="宋体" w:hAnsi="宋体"/>
                <w:szCs w:val="21"/>
              </w:rPr>
            </w:pPr>
            <w:r w:rsidRPr="00C940EF">
              <w:rPr>
                <w:rFonts w:ascii="宋体" w:hAnsi="宋体" w:hint="eastAsia"/>
                <w:szCs w:val="21"/>
              </w:rPr>
              <w:t>工程师</w:t>
            </w:r>
          </w:p>
        </w:tc>
        <w:tc>
          <w:tcPr>
            <w:tcW w:w="548" w:type="pct"/>
            <w:vAlign w:val="center"/>
          </w:tcPr>
          <w:p w14:paraId="16175F34" w14:textId="24CF430D" w:rsidR="00DE4116" w:rsidRPr="00C940EF" w:rsidRDefault="00DE4116" w:rsidP="00975D6A">
            <w:pPr>
              <w:spacing w:line="360" w:lineRule="auto"/>
              <w:jc w:val="center"/>
              <w:rPr>
                <w:rFonts w:ascii="宋体" w:hAnsi="宋体"/>
                <w:szCs w:val="21"/>
              </w:rPr>
            </w:pPr>
            <w:r w:rsidRPr="00C940EF">
              <w:rPr>
                <w:rFonts w:ascii="宋体" w:hAnsi="宋体" w:hint="eastAsia"/>
                <w:szCs w:val="21"/>
              </w:rPr>
              <w:t>陕西天润科技股份有限公司</w:t>
            </w:r>
          </w:p>
        </w:tc>
        <w:tc>
          <w:tcPr>
            <w:tcW w:w="548" w:type="pct"/>
            <w:vAlign w:val="center"/>
          </w:tcPr>
          <w:p w14:paraId="36CB0E15" w14:textId="3E4C1CD2" w:rsidR="00DE4116" w:rsidRPr="00C940EF" w:rsidRDefault="00DE4116" w:rsidP="00975D6A">
            <w:pPr>
              <w:spacing w:line="360" w:lineRule="auto"/>
              <w:jc w:val="center"/>
              <w:rPr>
                <w:rFonts w:ascii="宋体" w:hAnsi="宋体"/>
                <w:szCs w:val="21"/>
              </w:rPr>
            </w:pPr>
            <w:r w:rsidRPr="00C940EF">
              <w:rPr>
                <w:rFonts w:ascii="宋体" w:hAnsi="宋体" w:hint="eastAsia"/>
                <w:szCs w:val="21"/>
              </w:rPr>
              <w:t>陕西天润科技股份有限公司</w:t>
            </w:r>
          </w:p>
        </w:tc>
        <w:tc>
          <w:tcPr>
            <w:tcW w:w="2123" w:type="pct"/>
            <w:vAlign w:val="center"/>
          </w:tcPr>
          <w:p w14:paraId="19AC0497" w14:textId="6A01B9CD" w:rsidR="00DE4116" w:rsidRPr="00C940EF" w:rsidRDefault="00DE4116" w:rsidP="00C940EF">
            <w:pPr>
              <w:spacing w:line="360" w:lineRule="auto"/>
              <w:jc w:val="center"/>
              <w:rPr>
                <w:rFonts w:ascii="宋体" w:hAnsi="宋体"/>
                <w:szCs w:val="21"/>
              </w:rPr>
            </w:pPr>
            <w:r w:rsidRPr="00C940EF">
              <w:rPr>
                <w:rFonts w:ascii="宋体" w:hAnsi="宋体" w:hint="eastAsia"/>
                <w:szCs w:val="21"/>
              </w:rPr>
              <w:t>为平台研发设计负责人，参与整体方案制定，确定了平台研发思路和实施方案，并具体组织项目的实施，在该项技术研发工作中投入的工作量占本人工作量的80%。为“四、主要科技创新”中第1、2、3、4做出了创造性贡献。主要知识产权和标准规范等目录1、7、9、10；应用情况和效益佐证材料1、2、3、4、5、9、11。</w:t>
            </w:r>
          </w:p>
        </w:tc>
      </w:tr>
      <w:tr w:rsidR="00975D6A" w:rsidRPr="00C940EF" w14:paraId="621A57CF" w14:textId="77777777" w:rsidTr="00C940EF">
        <w:tc>
          <w:tcPr>
            <w:tcW w:w="343" w:type="pct"/>
            <w:vAlign w:val="center"/>
          </w:tcPr>
          <w:p w14:paraId="5BD9CEFA" w14:textId="70BA8013" w:rsidR="00DE4116" w:rsidRPr="00C940EF" w:rsidRDefault="00DE4116" w:rsidP="00975D6A">
            <w:pPr>
              <w:spacing w:line="360" w:lineRule="auto"/>
              <w:jc w:val="center"/>
              <w:rPr>
                <w:rFonts w:ascii="宋体" w:hAnsi="宋体"/>
                <w:szCs w:val="21"/>
              </w:rPr>
            </w:pPr>
            <w:r w:rsidRPr="00C940EF">
              <w:rPr>
                <w:rFonts w:ascii="宋体" w:hAnsi="宋体" w:hint="eastAsia"/>
                <w:szCs w:val="21"/>
              </w:rPr>
              <w:t>谢卫杰</w:t>
            </w:r>
          </w:p>
        </w:tc>
        <w:tc>
          <w:tcPr>
            <w:tcW w:w="342" w:type="pct"/>
            <w:vAlign w:val="center"/>
          </w:tcPr>
          <w:p w14:paraId="4DE62B28" w14:textId="00F0E500" w:rsidR="00DE4116" w:rsidRPr="00C940EF" w:rsidRDefault="00DE4116" w:rsidP="00975D6A">
            <w:pPr>
              <w:spacing w:line="360" w:lineRule="auto"/>
              <w:jc w:val="center"/>
              <w:rPr>
                <w:rFonts w:ascii="宋体" w:hAnsi="宋体"/>
                <w:szCs w:val="21"/>
              </w:rPr>
            </w:pPr>
            <w:r w:rsidRPr="00C940EF">
              <w:rPr>
                <w:rFonts w:ascii="宋体" w:hAnsi="宋体" w:hint="eastAsia"/>
                <w:szCs w:val="21"/>
              </w:rPr>
              <w:t>4</w:t>
            </w:r>
          </w:p>
        </w:tc>
        <w:tc>
          <w:tcPr>
            <w:tcW w:w="548" w:type="pct"/>
            <w:vAlign w:val="center"/>
          </w:tcPr>
          <w:p w14:paraId="2E8212DD" w14:textId="156C6F47" w:rsidR="00DE4116" w:rsidRPr="00C940EF" w:rsidRDefault="00DE4116" w:rsidP="00975D6A">
            <w:pPr>
              <w:spacing w:line="360" w:lineRule="auto"/>
              <w:jc w:val="center"/>
              <w:rPr>
                <w:rFonts w:ascii="宋体" w:hAnsi="宋体"/>
                <w:szCs w:val="21"/>
              </w:rPr>
            </w:pPr>
            <w:r w:rsidRPr="00C940EF">
              <w:rPr>
                <w:rFonts w:ascii="宋体" w:hAnsi="宋体" w:hint="eastAsia"/>
                <w:szCs w:val="21"/>
              </w:rPr>
              <w:t>总经理秘书</w:t>
            </w:r>
          </w:p>
        </w:tc>
        <w:tc>
          <w:tcPr>
            <w:tcW w:w="548" w:type="pct"/>
            <w:vAlign w:val="center"/>
          </w:tcPr>
          <w:p w14:paraId="12126B4F" w14:textId="65BE2CFA" w:rsidR="00DE4116" w:rsidRPr="00C940EF" w:rsidRDefault="00DE4116" w:rsidP="00975D6A">
            <w:pPr>
              <w:spacing w:line="360" w:lineRule="auto"/>
              <w:jc w:val="center"/>
              <w:rPr>
                <w:rFonts w:ascii="宋体" w:hAnsi="宋体"/>
                <w:szCs w:val="21"/>
              </w:rPr>
            </w:pPr>
            <w:r w:rsidRPr="00C940EF">
              <w:rPr>
                <w:rFonts w:ascii="宋体" w:hAnsi="宋体" w:hint="eastAsia"/>
                <w:szCs w:val="21"/>
              </w:rPr>
              <w:t>工程师</w:t>
            </w:r>
          </w:p>
        </w:tc>
        <w:tc>
          <w:tcPr>
            <w:tcW w:w="548" w:type="pct"/>
            <w:vAlign w:val="center"/>
          </w:tcPr>
          <w:p w14:paraId="67AB7E01" w14:textId="08FA68A1" w:rsidR="00DE4116" w:rsidRPr="00C940EF" w:rsidRDefault="00DE4116" w:rsidP="00975D6A">
            <w:pPr>
              <w:spacing w:line="360" w:lineRule="auto"/>
              <w:jc w:val="center"/>
              <w:rPr>
                <w:rFonts w:ascii="宋体" w:hAnsi="宋体"/>
                <w:szCs w:val="21"/>
              </w:rPr>
            </w:pPr>
            <w:r w:rsidRPr="00C940EF">
              <w:rPr>
                <w:rFonts w:ascii="宋体" w:hAnsi="宋体" w:hint="eastAsia"/>
                <w:szCs w:val="21"/>
              </w:rPr>
              <w:t>陕西天润科技股份有限公司</w:t>
            </w:r>
          </w:p>
        </w:tc>
        <w:tc>
          <w:tcPr>
            <w:tcW w:w="548" w:type="pct"/>
            <w:vAlign w:val="center"/>
          </w:tcPr>
          <w:p w14:paraId="2E8CC549" w14:textId="098C8EC8" w:rsidR="00DE4116" w:rsidRPr="00C940EF" w:rsidRDefault="00DE4116" w:rsidP="00975D6A">
            <w:pPr>
              <w:spacing w:line="360" w:lineRule="auto"/>
              <w:jc w:val="center"/>
              <w:rPr>
                <w:rFonts w:ascii="宋体" w:hAnsi="宋体"/>
                <w:szCs w:val="21"/>
              </w:rPr>
            </w:pPr>
            <w:r w:rsidRPr="00C940EF">
              <w:rPr>
                <w:rFonts w:ascii="宋体" w:hAnsi="宋体" w:hint="eastAsia"/>
                <w:szCs w:val="21"/>
              </w:rPr>
              <w:t>陕西天润科技股份有限公司</w:t>
            </w:r>
          </w:p>
        </w:tc>
        <w:tc>
          <w:tcPr>
            <w:tcW w:w="2123" w:type="pct"/>
            <w:vAlign w:val="center"/>
          </w:tcPr>
          <w:p w14:paraId="390DD111" w14:textId="5F41E009" w:rsidR="00DE4116" w:rsidRPr="00C940EF" w:rsidRDefault="00DE4116" w:rsidP="00C940EF">
            <w:pPr>
              <w:spacing w:line="360" w:lineRule="auto"/>
              <w:jc w:val="center"/>
              <w:rPr>
                <w:rFonts w:ascii="宋体" w:hAnsi="宋体"/>
                <w:szCs w:val="21"/>
              </w:rPr>
            </w:pPr>
            <w:r w:rsidRPr="00C940EF">
              <w:rPr>
                <w:rFonts w:ascii="宋体" w:hAnsi="宋体" w:hint="eastAsia"/>
                <w:szCs w:val="21"/>
              </w:rPr>
              <w:t>全程参与方案的制定和实施，并作为主要的开发人员完成了系统平台的开发任务。为“四、主要科技创新”中第3做出了创造性贡献；主要知识产权和标准规范等目录5、6；应用情况和效益佐证材料2、3、6、7、8、10、12、13</w:t>
            </w:r>
          </w:p>
        </w:tc>
      </w:tr>
      <w:tr w:rsidR="00975D6A" w:rsidRPr="00C940EF" w14:paraId="3A1C6D86" w14:textId="77777777" w:rsidTr="00C940EF">
        <w:tc>
          <w:tcPr>
            <w:tcW w:w="343" w:type="pct"/>
            <w:vAlign w:val="center"/>
          </w:tcPr>
          <w:p w14:paraId="27A789DA" w14:textId="1986513D" w:rsidR="00DE4116" w:rsidRPr="00C940EF" w:rsidRDefault="00DE4116" w:rsidP="00975D6A">
            <w:pPr>
              <w:spacing w:line="360" w:lineRule="auto"/>
              <w:jc w:val="center"/>
              <w:rPr>
                <w:rFonts w:ascii="宋体" w:hAnsi="宋体"/>
                <w:szCs w:val="21"/>
              </w:rPr>
            </w:pPr>
            <w:r w:rsidRPr="00C940EF">
              <w:rPr>
                <w:rFonts w:ascii="宋体" w:hAnsi="宋体" w:hint="eastAsia"/>
                <w:szCs w:val="21"/>
              </w:rPr>
              <w:t>石莹</w:t>
            </w:r>
          </w:p>
        </w:tc>
        <w:tc>
          <w:tcPr>
            <w:tcW w:w="342" w:type="pct"/>
            <w:vAlign w:val="center"/>
          </w:tcPr>
          <w:p w14:paraId="61602804" w14:textId="348DEF1E" w:rsidR="00DE4116" w:rsidRPr="00C940EF" w:rsidRDefault="00DE4116" w:rsidP="00975D6A">
            <w:pPr>
              <w:spacing w:line="360" w:lineRule="auto"/>
              <w:jc w:val="center"/>
              <w:rPr>
                <w:rFonts w:ascii="宋体" w:hAnsi="宋体"/>
                <w:szCs w:val="21"/>
              </w:rPr>
            </w:pPr>
            <w:r w:rsidRPr="00C940EF">
              <w:rPr>
                <w:rFonts w:ascii="宋体" w:hAnsi="宋体" w:hint="eastAsia"/>
                <w:szCs w:val="21"/>
              </w:rPr>
              <w:t>5</w:t>
            </w:r>
          </w:p>
        </w:tc>
        <w:tc>
          <w:tcPr>
            <w:tcW w:w="548" w:type="pct"/>
            <w:vAlign w:val="center"/>
          </w:tcPr>
          <w:p w14:paraId="43E57AFE" w14:textId="54DC0064" w:rsidR="00DE4116" w:rsidRPr="00C940EF" w:rsidRDefault="00DE4116" w:rsidP="00975D6A">
            <w:pPr>
              <w:spacing w:line="360" w:lineRule="auto"/>
              <w:jc w:val="center"/>
              <w:rPr>
                <w:rFonts w:ascii="宋体" w:hAnsi="宋体"/>
                <w:szCs w:val="21"/>
              </w:rPr>
            </w:pPr>
            <w:r w:rsidRPr="00C940EF">
              <w:rPr>
                <w:rFonts w:ascii="宋体" w:hAnsi="宋体" w:hint="eastAsia"/>
                <w:szCs w:val="21"/>
              </w:rPr>
              <w:t>总经理助理</w:t>
            </w:r>
          </w:p>
        </w:tc>
        <w:tc>
          <w:tcPr>
            <w:tcW w:w="548" w:type="pct"/>
            <w:vAlign w:val="center"/>
          </w:tcPr>
          <w:p w14:paraId="40EC07A8" w14:textId="1B793A8A" w:rsidR="00DE4116" w:rsidRPr="00C940EF" w:rsidRDefault="00DE4116" w:rsidP="00975D6A">
            <w:pPr>
              <w:spacing w:line="360" w:lineRule="auto"/>
              <w:jc w:val="center"/>
              <w:rPr>
                <w:rFonts w:ascii="宋体" w:hAnsi="宋体"/>
                <w:szCs w:val="21"/>
              </w:rPr>
            </w:pPr>
            <w:r w:rsidRPr="00C940EF">
              <w:rPr>
                <w:rFonts w:ascii="宋体" w:hAnsi="宋体" w:hint="eastAsia"/>
                <w:szCs w:val="21"/>
              </w:rPr>
              <w:t>高级工程师</w:t>
            </w:r>
          </w:p>
        </w:tc>
        <w:tc>
          <w:tcPr>
            <w:tcW w:w="548" w:type="pct"/>
            <w:vAlign w:val="center"/>
          </w:tcPr>
          <w:p w14:paraId="39EE8894" w14:textId="704E3B29" w:rsidR="00DE4116" w:rsidRPr="00C940EF" w:rsidRDefault="00DE4116" w:rsidP="00975D6A">
            <w:pPr>
              <w:spacing w:line="360" w:lineRule="auto"/>
              <w:jc w:val="center"/>
              <w:rPr>
                <w:rFonts w:ascii="宋体" w:hAnsi="宋体"/>
                <w:szCs w:val="21"/>
              </w:rPr>
            </w:pPr>
            <w:r w:rsidRPr="00C940EF">
              <w:rPr>
                <w:rFonts w:ascii="宋体" w:hAnsi="宋体" w:hint="eastAsia"/>
                <w:szCs w:val="21"/>
              </w:rPr>
              <w:t>陕西天润科技股份有限公司</w:t>
            </w:r>
          </w:p>
        </w:tc>
        <w:tc>
          <w:tcPr>
            <w:tcW w:w="548" w:type="pct"/>
            <w:vAlign w:val="center"/>
          </w:tcPr>
          <w:p w14:paraId="7053A2D9" w14:textId="0440900E" w:rsidR="00DE4116" w:rsidRPr="00C940EF" w:rsidRDefault="00DE4116" w:rsidP="00975D6A">
            <w:pPr>
              <w:spacing w:line="360" w:lineRule="auto"/>
              <w:jc w:val="center"/>
              <w:rPr>
                <w:rFonts w:ascii="宋体" w:hAnsi="宋体"/>
                <w:szCs w:val="21"/>
              </w:rPr>
            </w:pPr>
            <w:r w:rsidRPr="00C940EF">
              <w:rPr>
                <w:rFonts w:ascii="宋体" w:hAnsi="宋体" w:hint="eastAsia"/>
                <w:szCs w:val="21"/>
              </w:rPr>
              <w:t>陕西天润科技股份有限公司</w:t>
            </w:r>
          </w:p>
        </w:tc>
        <w:tc>
          <w:tcPr>
            <w:tcW w:w="2123" w:type="pct"/>
            <w:vAlign w:val="center"/>
          </w:tcPr>
          <w:p w14:paraId="0EFA79B9" w14:textId="54E2A36D" w:rsidR="00DE4116" w:rsidRPr="00C940EF" w:rsidRDefault="00DE4116" w:rsidP="00975D6A">
            <w:pPr>
              <w:spacing w:line="360" w:lineRule="auto"/>
              <w:jc w:val="center"/>
              <w:rPr>
                <w:rFonts w:ascii="宋体" w:hAnsi="宋体"/>
                <w:szCs w:val="21"/>
              </w:rPr>
            </w:pPr>
            <w:r w:rsidRPr="00C940EF">
              <w:rPr>
                <w:rFonts w:ascii="宋体" w:hAnsi="宋体" w:hint="eastAsia"/>
                <w:szCs w:val="21"/>
              </w:rPr>
              <w:t>全程参与方案的制定和实施，并作为主要的开发人员完成了系统平台的开发任务。为“四、主要科技创新”中第4做出了创造性贡献；主要知识产权和标准规范等目录2、4；应用情况和效益佐证材料2、3、6、7、8、10、12、13</w:t>
            </w:r>
          </w:p>
        </w:tc>
      </w:tr>
      <w:tr w:rsidR="00975D6A" w:rsidRPr="00C940EF" w14:paraId="15FCAAF2" w14:textId="77777777" w:rsidTr="00C940EF">
        <w:tc>
          <w:tcPr>
            <w:tcW w:w="343" w:type="pct"/>
            <w:vAlign w:val="center"/>
          </w:tcPr>
          <w:p w14:paraId="6FA273CF" w14:textId="047D315F" w:rsidR="00DE4116" w:rsidRPr="00C940EF" w:rsidRDefault="00DE4116" w:rsidP="00975D6A">
            <w:pPr>
              <w:spacing w:line="360" w:lineRule="auto"/>
              <w:jc w:val="center"/>
              <w:rPr>
                <w:rFonts w:ascii="宋体" w:hAnsi="宋体"/>
                <w:szCs w:val="21"/>
              </w:rPr>
            </w:pPr>
            <w:proofErr w:type="gramStart"/>
            <w:r w:rsidRPr="00C940EF">
              <w:rPr>
                <w:rFonts w:ascii="宋体" w:hAnsi="宋体" w:hint="eastAsia"/>
                <w:szCs w:val="21"/>
              </w:rPr>
              <w:t>唐健</w:t>
            </w:r>
            <w:proofErr w:type="gramEnd"/>
          </w:p>
        </w:tc>
        <w:tc>
          <w:tcPr>
            <w:tcW w:w="342" w:type="pct"/>
            <w:vAlign w:val="center"/>
          </w:tcPr>
          <w:p w14:paraId="4641CD00" w14:textId="441B1BA1" w:rsidR="00DE4116" w:rsidRPr="00C940EF" w:rsidRDefault="00DE4116" w:rsidP="00975D6A">
            <w:pPr>
              <w:spacing w:line="360" w:lineRule="auto"/>
              <w:jc w:val="center"/>
              <w:rPr>
                <w:rFonts w:ascii="宋体" w:hAnsi="宋体"/>
                <w:szCs w:val="21"/>
              </w:rPr>
            </w:pPr>
            <w:r w:rsidRPr="00C940EF">
              <w:rPr>
                <w:rFonts w:ascii="宋体" w:hAnsi="宋体" w:hint="eastAsia"/>
                <w:szCs w:val="21"/>
              </w:rPr>
              <w:t>6</w:t>
            </w:r>
          </w:p>
        </w:tc>
        <w:tc>
          <w:tcPr>
            <w:tcW w:w="548" w:type="pct"/>
            <w:vAlign w:val="center"/>
          </w:tcPr>
          <w:p w14:paraId="49744E43" w14:textId="4E33FDCC" w:rsidR="00DE4116" w:rsidRPr="00C940EF" w:rsidRDefault="000F41DC" w:rsidP="00975D6A">
            <w:pPr>
              <w:spacing w:line="360" w:lineRule="auto"/>
              <w:jc w:val="center"/>
              <w:rPr>
                <w:rFonts w:ascii="宋体" w:hAnsi="宋体"/>
                <w:szCs w:val="21"/>
              </w:rPr>
            </w:pPr>
            <w:r w:rsidRPr="00C940EF">
              <w:rPr>
                <w:rFonts w:ascii="宋体" w:hAnsi="宋体" w:hint="eastAsia"/>
                <w:szCs w:val="21"/>
              </w:rPr>
              <w:t>经理</w:t>
            </w:r>
          </w:p>
        </w:tc>
        <w:tc>
          <w:tcPr>
            <w:tcW w:w="548" w:type="pct"/>
            <w:vAlign w:val="center"/>
          </w:tcPr>
          <w:p w14:paraId="65625C21" w14:textId="7A1181D0" w:rsidR="00DE4116" w:rsidRPr="00C940EF" w:rsidRDefault="000F41DC" w:rsidP="00975D6A">
            <w:pPr>
              <w:spacing w:line="360" w:lineRule="auto"/>
              <w:jc w:val="center"/>
              <w:rPr>
                <w:rFonts w:ascii="宋体" w:hAnsi="宋体"/>
                <w:szCs w:val="21"/>
              </w:rPr>
            </w:pPr>
            <w:r w:rsidRPr="00C940EF">
              <w:rPr>
                <w:rFonts w:ascii="宋体" w:hAnsi="宋体" w:hint="eastAsia"/>
                <w:szCs w:val="21"/>
              </w:rPr>
              <w:t>工程师</w:t>
            </w:r>
          </w:p>
        </w:tc>
        <w:tc>
          <w:tcPr>
            <w:tcW w:w="548" w:type="pct"/>
            <w:vAlign w:val="center"/>
          </w:tcPr>
          <w:p w14:paraId="097543BF" w14:textId="3BE31BD0" w:rsidR="00DE4116" w:rsidRPr="00C940EF" w:rsidRDefault="00DE4116" w:rsidP="00975D6A">
            <w:pPr>
              <w:spacing w:line="360" w:lineRule="auto"/>
              <w:jc w:val="center"/>
              <w:rPr>
                <w:rFonts w:ascii="宋体" w:hAnsi="宋体"/>
                <w:szCs w:val="21"/>
              </w:rPr>
            </w:pPr>
            <w:r w:rsidRPr="00C940EF">
              <w:rPr>
                <w:rFonts w:ascii="宋体" w:hAnsi="宋体" w:hint="eastAsia"/>
                <w:szCs w:val="21"/>
              </w:rPr>
              <w:t>陕西天润</w:t>
            </w:r>
            <w:r w:rsidRPr="00C940EF">
              <w:rPr>
                <w:rFonts w:ascii="宋体" w:hAnsi="宋体" w:hint="eastAsia"/>
                <w:szCs w:val="21"/>
              </w:rPr>
              <w:lastRenderedPageBreak/>
              <w:t>科技股份有限公司</w:t>
            </w:r>
          </w:p>
        </w:tc>
        <w:tc>
          <w:tcPr>
            <w:tcW w:w="548" w:type="pct"/>
            <w:vAlign w:val="center"/>
          </w:tcPr>
          <w:p w14:paraId="0A716FD5" w14:textId="12AED348" w:rsidR="00DE4116" w:rsidRPr="00C940EF" w:rsidRDefault="00DE4116" w:rsidP="00975D6A">
            <w:pPr>
              <w:spacing w:line="360" w:lineRule="auto"/>
              <w:jc w:val="center"/>
              <w:rPr>
                <w:rFonts w:ascii="宋体" w:hAnsi="宋体"/>
                <w:szCs w:val="21"/>
              </w:rPr>
            </w:pPr>
            <w:r w:rsidRPr="00C940EF">
              <w:rPr>
                <w:rFonts w:ascii="宋体" w:hAnsi="宋体" w:hint="eastAsia"/>
                <w:szCs w:val="21"/>
              </w:rPr>
              <w:lastRenderedPageBreak/>
              <w:t>陕西天润</w:t>
            </w:r>
            <w:r w:rsidRPr="00C940EF">
              <w:rPr>
                <w:rFonts w:ascii="宋体" w:hAnsi="宋体" w:hint="eastAsia"/>
                <w:szCs w:val="21"/>
              </w:rPr>
              <w:lastRenderedPageBreak/>
              <w:t>科技股份有限公司</w:t>
            </w:r>
          </w:p>
        </w:tc>
        <w:tc>
          <w:tcPr>
            <w:tcW w:w="2123" w:type="pct"/>
            <w:vAlign w:val="center"/>
          </w:tcPr>
          <w:p w14:paraId="72B49D1F" w14:textId="15A47ABF" w:rsidR="00DE4116" w:rsidRPr="00C940EF" w:rsidRDefault="000F41DC" w:rsidP="00975D6A">
            <w:pPr>
              <w:spacing w:line="360" w:lineRule="auto"/>
              <w:jc w:val="center"/>
              <w:rPr>
                <w:rFonts w:ascii="宋体" w:hAnsi="宋体"/>
                <w:szCs w:val="21"/>
              </w:rPr>
            </w:pPr>
            <w:r w:rsidRPr="00C940EF">
              <w:rPr>
                <w:rFonts w:ascii="宋体" w:hAnsi="宋体" w:hint="eastAsia"/>
                <w:szCs w:val="21"/>
              </w:rPr>
              <w:lastRenderedPageBreak/>
              <w:t>平台的应用和推广工作负责人 ，全程参与方案</w:t>
            </w:r>
            <w:r w:rsidRPr="00C940EF">
              <w:rPr>
                <w:rFonts w:ascii="宋体" w:hAnsi="宋体" w:hint="eastAsia"/>
                <w:szCs w:val="21"/>
              </w:rPr>
              <w:lastRenderedPageBreak/>
              <w:t>的制定，为项目落地做出了突出贡献，实现了陕西、山西、浙江、重庆等多地的一千五百多万的可直接估算项目效益金额；应用情况和效益佐证材料1、2、3、4、5、6、7、8、9、10、11、1</w:t>
            </w:r>
            <w:r w:rsidRPr="00C940EF">
              <w:rPr>
                <w:rFonts w:ascii="宋体" w:hAnsi="宋体"/>
                <w:szCs w:val="21"/>
              </w:rPr>
              <w:t>2</w:t>
            </w:r>
            <w:r w:rsidRPr="00C940EF">
              <w:rPr>
                <w:rFonts w:ascii="宋体" w:hAnsi="宋体" w:hint="eastAsia"/>
                <w:szCs w:val="21"/>
              </w:rPr>
              <w:t>、1</w:t>
            </w:r>
            <w:r w:rsidRPr="00C940EF">
              <w:rPr>
                <w:rFonts w:ascii="宋体" w:hAnsi="宋体"/>
                <w:szCs w:val="21"/>
              </w:rPr>
              <w:t>3</w:t>
            </w:r>
          </w:p>
        </w:tc>
      </w:tr>
      <w:tr w:rsidR="00975D6A" w:rsidRPr="00C940EF" w14:paraId="719365A8" w14:textId="77777777" w:rsidTr="00C940EF">
        <w:tc>
          <w:tcPr>
            <w:tcW w:w="343" w:type="pct"/>
            <w:vAlign w:val="center"/>
          </w:tcPr>
          <w:p w14:paraId="1492CA3D" w14:textId="5E83A2BC" w:rsidR="00DE4116" w:rsidRPr="00C940EF" w:rsidRDefault="000F41DC" w:rsidP="00975D6A">
            <w:pPr>
              <w:spacing w:line="360" w:lineRule="auto"/>
              <w:jc w:val="center"/>
              <w:rPr>
                <w:rFonts w:ascii="宋体" w:hAnsi="宋体"/>
                <w:szCs w:val="21"/>
              </w:rPr>
            </w:pPr>
            <w:r w:rsidRPr="00C940EF">
              <w:rPr>
                <w:rFonts w:ascii="宋体" w:hAnsi="宋体" w:hint="eastAsia"/>
                <w:szCs w:val="21"/>
              </w:rPr>
              <w:lastRenderedPageBreak/>
              <w:t>姚维琛</w:t>
            </w:r>
          </w:p>
        </w:tc>
        <w:tc>
          <w:tcPr>
            <w:tcW w:w="342" w:type="pct"/>
            <w:vAlign w:val="center"/>
          </w:tcPr>
          <w:p w14:paraId="5E6537D6" w14:textId="3EAFD5FE" w:rsidR="00DE4116" w:rsidRPr="00C940EF" w:rsidRDefault="00DE4116" w:rsidP="00975D6A">
            <w:pPr>
              <w:spacing w:line="360" w:lineRule="auto"/>
              <w:jc w:val="center"/>
              <w:rPr>
                <w:rFonts w:ascii="宋体" w:hAnsi="宋体"/>
                <w:szCs w:val="21"/>
              </w:rPr>
            </w:pPr>
            <w:r w:rsidRPr="00C940EF">
              <w:rPr>
                <w:rFonts w:ascii="宋体" w:hAnsi="宋体" w:hint="eastAsia"/>
                <w:szCs w:val="21"/>
              </w:rPr>
              <w:t>7</w:t>
            </w:r>
          </w:p>
        </w:tc>
        <w:tc>
          <w:tcPr>
            <w:tcW w:w="548" w:type="pct"/>
            <w:vAlign w:val="center"/>
          </w:tcPr>
          <w:p w14:paraId="6C1BF6FD" w14:textId="266B5DF7" w:rsidR="00DE4116" w:rsidRPr="00C940EF" w:rsidRDefault="000F41DC" w:rsidP="00975D6A">
            <w:pPr>
              <w:spacing w:line="360" w:lineRule="auto"/>
              <w:jc w:val="center"/>
              <w:rPr>
                <w:rFonts w:ascii="宋体" w:hAnsi="宋体"/>
                <w:szCs w:val="21"/>
              </w:rPr>
            </w:pPr>
            <w:r w:rsidRPr="00C940EF">
              <w:rPr>
                <w:rFonts w:ascii="宋体" w:hAnsi="宋体" w:hint="eastAsia"/>
                <w:szCs w:val="21"/>
              </w:rPr>
              <w:t>主任工程师</w:t>
            </w:r>
          </w:p>
        </w:tc>
        <w:tc>
          <w:tcPr>
            <w:tcW w:w="548" w:type="pct"/>
            <w:vAlign w:val="center"/>
          </w:tcPr>
          <w:p w14:paraId="07DF377B" w14:textId="00009E7B" w:rsidR="00DE4116" w:rsidRPr="00C940EF" w:rsidRDefault="000F41DC" w:rsidP="00975D6A">
            <w:pPr>
              <w:spacing w:line="360" w:lineRule="auto"/>
              <w:jc w:val="center"/>
              <w:rPr>
                <w:rFonts w:ascii="宋体" w:hAnsi="宋体"/>
                <w:szCs w:val="21"/>
              </w:rPr>
            </w:pPr>
            <w:r w:rsidRPr="00C940EF">
              <w:rPr>
                <w:rFonts w:ascii="宋体" w:hAnsi="宋体" w:hint="eastAsia"/>
                <w:szCs w:val="21"/>
              </w:rPr>
              <w:t>工程师</w:t>
            </w:r>
          </w:p>
        </w:tc>
        <w:tc>
          <w:tcPr>
            <w:tcW w:w="548" w:type="pct"/>
            <w:vAlign w:val="center"/>
          </w:tcPr>
          <w:p w14:paraId="19602EFF" w14:textId="7AB143C4" w:rsidR="00DE4116" w:rsidRPr="00C940EF" w:rsidRDefault="00DE4116" w:rsidP="00975D6A">
            <w:pPr>
              <w:spacing w:line="360" w:lineRule="auto"/>
              <w:jc w:val="center"/>
              <w:rPr>
                <w:rFonts w:ascii="宋体" w:hAnsi="宋体"/>
                <w:szCs w:val="21"/>
              </w:rPr>
            </w:pPr>
            <w:r w:rsidRPr="00C940EF">
              <w:rPr>
                <w:rFonts w:ascii="宋体" w:hAnsi="宋体" w:hint="eastAsia"/>
                <w:szCs w:val="21"/>
              </w:rPr>
              <w:t>陕西天润科技股份有限公司</w:t>
            </w:r>
          </w:p>
        </w:tc>
        <w:tc>
          <w:tcPr>
            <w:tcW w:w="548" w:type="pct"/>
            <w:vAlign w:val="center"/>
          </w:tcPr>
          <w:p w14:paraId="19F7A0CA" w14:textId="7D81B5E1" w:rsidR="00DE4116" w:rsidRPr="00C940EF" w:rsidRDefault="00DE4116" w:rsidP="00975D6A">
            <w:pPr>
              <w:spacing w:line="360" w:lineRule="auto"/>
              <w:jc w:val="center"/>
              <w:rPr>
                <w:rFonts w:ascii="宋体" w:hAnsi="宋体"/>
                <w:szCs w:val="21"/>
              </w:rPr>
            </w:pPr>
            <w:r w:rsidRPr="00C940EF">
              <w:rPr>
                <w:rFonts w:ascii="宋体" w:hAnsi="宋体" w:hint="eastAsia"/>
                <w:szCs w:val="21"/>
              </w:rPr>
              <w:t>陕西天润科技股份有限公司</w:t>
            </w:r>
          </w:p>
        </w:tc>
        <w:tc>
          <w:tcPr>
            <w:tcW w:w="2123" w:type="pct"/>
            <w:vAlign w:val="center"/>
          </w:tcPr>
          <w:p w14:paraId="4BE0290B" w14:textId="54567910" w:rsidR="00DE4116" w:rsidRPr="00C940EF" w:rsidRDefault="000F41DC" w:rsidP="00975D6A">
            <w:pPr>
              <w:spacing w:line="360" w:lineRule="auto"/>
              <w:jc w:val="center"/>
              <w:rPr>
                <w:rFonts w:ascii="宋体" w:hAnsi="宋体"/>
                <w:szCs w:val="21"/>
              </w:rPr>
            </w:pPr>
            <w:r w:rsidRPr="00C940EF">
              <w:rPr>
                <w:rFonts w:ascii="宋体" w:hAnsi="宋体" w:hint="eastAsia"/>
                <w:szCs w:val="21"/>
              </w:rPr>
              <w:t>全程参与方案的制定和实施，并作为主要的开发人员完成了系统平台的开发任务。主要参与平台具体研发工作；主要知识产权和标准规范等目录5；应用情况和效益佐证材料2、3、6、7、8、10、12、13</w:t>
            </w:r>
          </w:p>
        </w:tc>
      </w:tr>
    </w:tbl>
    <w:p w14:paraId="6D01075A" w14:textId="7EE3BAA6" w:rsidR="00F85F1F" w:rsidRPr="00195ABF" w:rsidRDefault="00C6720E" w:rsidP="004C400C">
      <w:pPr>
        <w:spacing w:line="360" w:lineRule="auto"/>
        <w:rPr>
          <w:rFonts w:ascii="宋体" w:hAnsi="宋体"/>
          <w:b/>
          <w:bCs/>
          <w:sz w:val="24"/>
          <w:szCs w:val="32"/>
        </w:rPr>
      </w:pPr>
      <w:r w:rsidRPr="00195ABF">
        <w:rPr>
          <w:rFonts w:ascii="宋体" w:hAnsi="宋体" w:hint="eastAsia"/>
          <w:b/>
          <w:bCs/>
          <w:sz w:val="24"/>
          <w:szCs w:val="32"/>
        </w:rPr>
        <w:t>八</w:t>
      </w:r>
      <w:r w:rsidR="00B26C87" w:rsidRPr="00195ABF">
        <w:rPr>
          <w:rFonts w:ascii="宋体" w:hAnsi="宋体" w:hint="eastAsia"/>
          <w:b/>
          <w:bCs/>
          <w:sz w:val="24"/>
          <w:szCs w:val="32"/>
        </w:rPr>
        <w:t>、</w:t>
      </w:r>
      <w:r w:rsidR="00C30D31" w:rsidRPr="00195ABF">
        <w:rPr>
          <w:rFonts w:ascii="宋体" w:hAnsi="宋体"/>
          <w:b/>
          <w:bCs/>
          <w:sz w:val="24"/>
          <w:szCs w:val="32"/>
        </w:rPr>
        <w:t>主要完成单位及创新推广贡献</w:t>
      </w:r>
    </w:p>
    <w:p w14:paraId="3044D835" w14:textId="1145253F" w:rsidR="000F41DC" w:rsidRPr="000F41DC" w:rsidRDefault="000F41DC" w:rsidP="000F41DC">
      <w:pPr>
        <w:spacing w:line="360" w:lineRule="auto"/>
        <w:ind w:firstLineChars="200" w:firstLine="480"/>
        <w:rPr>
          <w:sz w:val="24"/>
          <w:szCs w:val="32"/>
        </w:rPr>
      </w:pPr>
      <w:r w:rsidRPr="000F41DC">
        <w:rPr>
          <w:rFonts w:hint="eastAsia"/>
          <w:sz w:val="24"/>
          <w:szCs w:val="32"/>
        </w:rPr>
        <w:t>在西安市科技局批复下陕西天润科技股份有限公司设立了西安市数字孪生城市空间信息智能工程技术研究中心。</w:t>
      </w:r>
    </w:p>
    <w:p w14:paraId="33D63B9B" w14:textId="316B5698" w:rsidR="000F41DC" w:rsidRPr="000F41DC" w:rsidRDefault="000F41DC" w:rsidP="000F41DC">
      <w:pPr>
        <w:spacing w:line="360" w:lineRule="auto"/>
        <w:ind w:firstLineChars="200" w:firstLine="480"/>
        <w:rPr>
          <w:sz w:val="24"/>
          <w:szCs w:val="32"/>
        </w:rPr>
      </w:pPr>
      <w:r w:rsidRPr="000F41DC">
        <w:rPr>
          <w:rFonts w:hint="eastAsia"/>
          <w:sz w:val="24"/>
          <w:szCs w:val="32"/>
        </w:rPr>
        <w:t>公司汇集了一批掌握现代测绘地理信息高新技术的专业技术人员，其中有博士研究生、硕士研究生、注册测绘师、高级工程师、工程师、助理工程师及其他技术人员。拥有一流的专业技术和现代化测绘地理信息仪器设备，为项目的实施提供了强大的设备保障。拥有一支极具创新能力的软件研发团队，拥有超强的地理信息系统软件开发的能力，自主研发了一系列地理信息软件产品。</w:t>
      </w:r>
    </w:p>
    <w:p w14:paraId="609309C3" w14:textId="6CE77AEE" w:rsidR="00C940EF" w:rsidRPr="000F41DC" w:rsidRDefault="000F41DC" w:rsidP="00ED3BC9">
      <w:pPr>
        <w:spacing w:line="360" w:lineRule="auto"/>
        <w:ind w:firstLineChars="200" w:firstLine="480"/>
        <w:rPr>
          <w:sz w:val="24"/>
          <w:szCs w:val="32"/>
        </w:rPr>
      </w:pPr>
      <w:r w:rsidRPr="000F41DC">
        <w:rPr>
          <w:rFonts w:hint="eastAsia"/>
          <w:sz w:val="24"/>
          <w:szCs w:val="32"/>
        </w:rPr>
        <w:t>公司以科学的管理方法、先进的仪器设备、高素质的人才、现代的经营理念、不断创新的技术，在平台的推广以及成果产业化过程中，发挥了决定性的作用。</w:t>
      </w:r>
    </w:p>
    <w:p w14:paraId="2AFB4A25" w14:textId="1EE2AFBC" w:rsidR="00E834D1" w:rsidRPr="00195ABF" w:rsidRDefault="00C6720E">
      <w:pPr>
        <w:rPr>
          <w:rFonts w:ascii="宋体" w:hAnsi="宋体"/>
          <w:b/>
          <w:bCs/>
          <w:sz w:val="24"/>
          <w:szCs w:val="32"/>
        </w:rPr>
      </w:pPr>
      <w:r w:rsidRPr="00195ABF">
        <w:rPr>
          <w:rFonts w:ascii="宋体" w:hAnsi="宋体" w:hint="eastAsia"/>
          <w:b/>
          <w:bCs/>
          <w:sz w:val="24"/>
          <w:szCs w:val="32"/>
        </w:rPr>
        <w:t>九</w:t>
      </w:r>
      <w:r w:rsidR="00B26C87" w:rsidRPr="00195ABF">
        <w:rPr>
          <w:rFonts w:ascii="宋体" w:hAnsi="宋体" w:hint="eastAsia"/>
          <w:b/>
          <w:bCs/>
          <w:sz w:val="24"/>
          <w:szCs w:val="32"/>
        </w:rPr>
        <w:t>、</w:t>
      </w:r>
      <w:r w:rsidR="00C30D31" w:rsidRPr="00195ABF">
        <w:rPr>
          <w:rFonts w:ascii="宋体" w:hAnsi="宋体"/>
          <w:b/>
          <w:bCs/>
          <w:sz w:val="24"/>
          <w:szCs w:val="32"/>
        </w:rPr>
        <w:t>完成人合作关系说明</w:t>
      </w:r>
    </w:p>
    <w:p w14:paraId="58117534" w14:textId="77777777" w:rsidR="00604570" w:rsidRPr="00604570" w:rsidRDefault="00604570" w:rsidP="00604570">
      <w:pPr>
        <w:spacing w:line="360" w:lineRule="auto"/>
        <w:ind w:firstLineChars="200" w:firstLine="480"/>
        <w:rPr>
          <w:sz w:val="24"/>
          <w:szCs w:val="22"/>
        </w:rPr>
      </w:pPr>
      <w:r w:rsidRPr="00604570">
        <w:rPr>
          <w:rFonts w:hint="eastAsia"/>
          <w:sz w:val="24"/>
          <w:szCs w:val="22"/>
        </w:rPr>
        <w:t>“基于跨平台的实景三维模型管理应用云平台”项目均由陕西天润科技股份有限公司内部员工共同努力合作完成。</w:t>
      </w:r>
    </w:p>
    <w:p w14:paraId="4820113C" w14:textId="18D3AFA4" w:rsidR="00604570" w:rsidRDefault="00604570" w:rsidP="00604570">
      <w:pPr>
        <w:spacing w:line="360" w:lineRule="auto"/>
        <w:ind w:firstLineChars="200" w:firstLine="480"/>
        <w:rPr>
          <w:sz w:val="24"/>
          <w:szCs w:val="22"/>
        </w:rPr>
      </w:pPr>
      <w:r w:rsidRPr="00604570">
        <w:rPr>
          <w:rFonts w:hint="eastAsia"/>
          <w:sz w:val="24"/>
          <w:szCs w:val="22"/>
        </w:rPr>
        <w:t>其中</w:t>
      </w:r>
      <w:r>
        <w:rPr>
          <w:rFonts w:hint="eastAsia"/>
          <w:sz w:val="24"/>
          <w:szCs w:val="22"/>
        </w:rPr>
        <w:t>胡俊勇</w:t>
      </w:r>
      <w:r w:rsidRPr="00604570">
        <w:rPr>
          <w:rFonts w:hint="eastAsia"/>
          <w:sz w:val="24"/>
          <w:szCs w:val="22"/>
        </w:rPr>
        <w:t>为总负责人，牵头制定了项目整体方案，并组织了项目的整体运转。张谦、吕国梁为平台研发设计负责人，参与整体方案制定，确定了平台研发思路和实施方案，并具体组织项目的实施。谢卫杰、石莹、姚维琛全程参与方案的制定和实施，并作为主要的开发人员完成了系统平台的开发任务。</w:t>
      </w:r>
      <w:proofErr w:type="gramStart"/>
      <w:r w:rsidRPr="00604570">
        <w:rPr>
          <w:rFonts w:hint="eastAsia"/>
          <w:sz w:val="24"/>
          <w:szCs w:val="22"/>
        </w:rPr>
        <w:t>唐健为</w:t>
      </w:r>
      <w:proofErr w:type="gramEnd"/>
      <w:r w:rsidRPr="00604570">
        <w:rPr>
          <w:rFonts w:hint="eastAsia"/>
          <w:sz w:val="24"/>
          <w:szCs w:val="22"/>
        </w:rPr>
        <w:t>项目推广应用负责人，全程参与方案的制定，落实了陕西、山西、浙江、重庆等多地的一千五百多万的直接合同金额。</w:t>
      </w:r>
    </w:p>
    <w:tbl>
      <w:tblPr>
        <w:tblW w:w="5468"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626"/>
        <w:gridCol w:w="1074"/>
        <w:gridCol w:w="1072"/>
        <w:gridCol w:w="1686"/>
        <w:gridCol w:w="4862"/>
      </w:tblGrid>
      <w:tr w:rsidR="00604570" w:rsidRPr="00C940EF" w14:paraId="681F2D0D" w14:textId="77777777" w:rsidTr="00C940EF">
        <w:trPr>
          <w:jc w:val="center"/>
        </w:trPr>
        <w:tc>
          <w:tcPr>
            <w:tcW w:w="386" w:type="pct"/>
            <w:vAlign w:val="center"/>
          </w:tcPr>
          <w:p w14:paraId="5B8D4E96" w14:textId="77777777" w:rsidR="00604570" w:rsidRPr="00C940EF" w:rsidRDefault="00604570" w:rsidP="00D4030F">
            <w:pPr>
              <w:widowControl/>
              <w:jc w:val="center"/>
              <w:rPr>
                <w:rFonts w:ascii="宋体" w:hAnsi="宋体"/>
                <w:kern w:val="0"/>
                <w:szCs w:val="21"/>
              </w:rPr>
            </w:pPr>
            <w:r w:rsidRPr="00C940EF">
              <w:rPr>
                <w:rFonts w:ascii="宋体" w:hAnsi="宋体" w:hint="eastAsia"/>
                <w:kern w:val="0"/>
                <w:szCs w:val="21"/>
              </w:rPr>
              <w:t>序</w:t>
            </w:r>
            <w:r w:rsidRPr="00C940EF">
              <w:rPr>
                <w:rFonts w:ascii="宋体" w:hAnsi="宋体" w:hint="eastAsia"/>
                <w:kern w:val="0"/>
                <w:szCs w:val="21"/>
              </w:rPr>
              <w:lastRenderedPageBreak/>
              <w:t>号</w:t>
            </w:r>
          </w:p>
        </w:tc>
        <w:tc>
          <w:tcPr>
            <w:tcW w:w="626" w:type="pct"/>
            <w:vAlign w:val="center"/>
          </w:tcPr>
          <w:p w14:paraId="570CC2D5" w14:textId="77777777" w:rsidR="00604570" w:rsidRPr="00C940EF" w:rsidRDefault="00604570" w:rsidP="00D4030F">
            <w:pPr>
              <w:widowControl/>
              <w:jc w:val="center"/>
              <w:rPr>
                <w:rFonts w:ascii="宋体" w:hAnsi="宋体"/>
                <w:kern w:val="0"/>
                <w:szCs w:val="21"/>
              </w:rPr>
            </w:pPr>
            <w:r w:rsidRPr="00C940EF">
              <w:rPr>
                <w:rFonts w:ascii="宋体" w:hAnsi="宋体" w:hint="eastAsia"/>
                <w:kern w:val="0"/>
                <w:szCs w:val="21"/>
              </w:rPr>
              <w:lastRenderedPageBreak/>
              <w:t>合作方式</w:t>
            </w:r>
          </w:p>
        </w:tc>
        <w:tc>
          <w:tcPr>
            <w:tcW w:w="625" w:type="pct"/>
            <w:vAlign w:val="center"/>
          </w:tcPr>
          <w:p w14:paraId="1F9B4643" w14:textId="77777777" w:rsidR="00604570" w:rsidRPr="00C940EF" w:rsidRDefault="00604570" w:rsidP="00D4030F">
            <w:pPr>
              <w:widowControl/>
              <w:jc w:val="center"/>
              <w:rPr>
                <w:rFonts w:ascii="宋体" w:hAnsi="宋体"/>
                <w:kern w:val="0"/>
                <w:szCs w:val="21"/>
              </w:rPr>
            </w:pPr>
            <w:r w:rsidRPr="00C940EF">
              <w:rPr>
                <w:rFonts w:ascii="宋体" w:hAnsi="宋体" w:hint="eastAsia"/>
                <w:kern w:val="0"/>
                <w:szCs w:val="21"/>
              </w:rPr>
              <w:t>合作者/</w:t>
            </w:r>
            <w:r w:rsidRPr="00C940EF">
              <w:rPr>
                <w:rFonts w:ascii="宋体" w:hAnsi="宋体" w:hint="eastAsia"/>
                <w:kern w:val="0"/>
                <w:szCs w:val="21"/>
              </w:rPr>
              <w:lastRenderedPageBreak/>
              <w:t>项目排名</w:t>
            </w:r>
          </w:p>
        </w:tc>
        <w:tc>
          <w:tcPr>
            <w:tcW w:w="705" w:type="pct"/>
            <w:vAlign w:val="center"/>
          </w:tcPr>
          <w:p w14:paraId="22E34CDC" w14:textId="0DE4A3F5" w:rsidR="00604570" w:rsidRPr="00C940EF" w:rsidRDefault="00604570" w:rsidP="00D4030F">
            <w:pPr>
              <w:widowControl/>
              <w:jc w:val="center"/>
              <w:rPr>
                <w:rFonts w:ascii="宋体" w:hAnsi="宋体"/>
                <w:kern w:val="0"/>
                <w:szCs w:val="21"/>
              </w:rPr>
            </w:pPr>
            <w:r w:rsidRPr="00C940EF">
              <w:rPr>
                <w:rFonts w:ascii="宋体" w:hAnsi="宋体" w:hint="eastAsia"/>
                <w:kern w:val="0"/>
                <w:szCs w:val="21"/>
              </w:rPr>
              <w:lastRenderedPageBreak/>
              <w:t>合作时间</w:t>
            </w:r>
          </w:p>
        </w:tc>
        <w:tc>
          <w:tcPr>
            <w:tcW w:w="2659" w:type="pct"/>
            <w:vAlign w:val="center"/>
          </w:tcPr>
          <w:p w14:paraId="2EC6AAC1" w14:textId="77777777" w:rsidR="00604570" w:rsidRPr="00C940EF" w:rsidRDefault="00604570" w:rsidP="00D4030F">
            <w:pPr>
              <w:pStyle w:val="a6"/>
              <w:adjustRightInd w:val="0"/>
              <w:spacing w:after="50" w:line="240" w:lineRule="auto"/>
              <w:ind w:firstLineChars="0" w:firstLine="0"/>
              <w:jc w:val="center"/>
              <w:outlineLvl w:val="1"/>
              <w:rPr>
                <w:rFonts w:ascii="宋体" w:hAnsi="宋体"/>
                <w:sz w:val="21"/>
                <w:szCs w:val="21"/>
              </w:rPr>
            </w:pPr>
            <w:r w:rsidRPr="00C940EF">
              <w:rPr>
                <w:rFonts w:ascii="宋体" w:hAnsi="宋体" w:cs="宋体" w:hint="eastAsia"/>
                <w:kern w:val="0"/>
                <w:sz w:val="21"/>
                <w:szCs w:val="21"/>
              </w:rPr>
              <w:t>合作成果</w:t>
            </w:r>
          </w:p>
        </w:tc>
      </w:tr>
      <w:tr w:rsidR="00604570" w:rsidRPr="00C940EF" w14:paraId="2BF3855B" w14:textId="77777777" w:rsidTr="00C940EF">
        <w:trPr>
          <w:jc w:val="center"/>
        </w:trPr>
        <w:tc>
          <w:tcPr>
            <w:tcW w:w="386" w:type="pct"/>
            <w:vAlign w:val="center"/>
          </w:tcPr>
          <w:p w14:paraId="0F10433D" w14:textId="77777777" w:rsidR="00604570" w:rsidRPr="00C940EF" w:rsidRDefault="00604570" w:rsidP="00D4030F">
            <w:pPr>
              <w:widowControl/>
              <w:jc w:val="center"/>
              <w:rPr>
                <w:rFonts w:ascii="宋体" w:hAnsi="宋体"/>
                <w:kern w:val="0"/>
                <w:szCs w:val="21"/>
              </w:rPr>
            </w:pPr>
            <w:r w:rsidRPr="00C940EF">
              <w:rPr>
                <w:rFonts w:ascii="宋体" w:hAnsi="宋体" w:hint="eastAsia"/>
                <w:kern w:val="0"/>
                <w:szCs w:val="21"/>
              </w:rPr>
              <w:lastRenderedPageBreak/>
              <w:t>1</w:t>
            </w:r>
          </w:p>
        </w:tc>
        <w:tc>
          <w:tcPr>
            <w:tcW w:w="626" w:type="pct"/>
            <w:vAlign w:val="center"/>
          </w:tcPr>
          <w:p w14:paraId="7DF023C5" w14:textId="77777777" w:rsidR="00604570" w:rsidRPr="00C940EF" w:rsidRDefault="00604570" w:rsidP="00D4030F">
            <w:pPr>
              <w:widowControl/>
              <w:jc w:val="center"/>
              <w:rPr>
                <w:rFonts w:ascii="宋体" w:hAnsi="宋体"/>
                <w:kern w:val="0"/>
                <w:szCs w:val="21"/>
              </w:rPr>
            </w:pPr>
            <w:r w:rsidRPr="00C940EF">
              <w:rPr>
                <w:szCs w:val="21"/>
              </w:rPr>
              <w:t>共同立项</w:t>
            </w:r>
            <w:r w:rsidRPr="00C940EF">
              <w:rPr>
                <w:rFonts w:hint="eastAsia"/>
                <w:szCs w:val="21"/>
              </w:rPr>
              <w:t>、共同研发</w:t>
            </w:r>
          </w:p>
        </w:tc>
        <w:tc>
          <w:tcPr>
            <w:tcW w:w="625" w:type="pct"/>
            <w:vAlign w:val="center"/>
          </w:tcPr>
          <w:p w14:paraId="009927A5" w14:textId="77777777" w:rsidR="00604570" w:rsidRPr="00C940EF" w:rsidRDefault="00604570" w:rsidP="00D4030F">
            <w:pPr>
              <w:widowControl/>
              <w:jc w:val="center"/>
              <w:rPr>
                <w:rFonts w:ascii="宋体" w:hAnsi="宋体"/>
                <w:kern w:val="0"/>
                <w:szCs w:val="21"/>
              </w:rPr>
            </w:pPr>
            <w:r w:rsidRPr="00C940EF">
              <w:rPr>
                <w:rFonts w:hint="eastAsia"/>
                <w:szCs w:val="21"/>
              </w:rPr>
              <w:t>张谦</w:t>
            </w:r>
            <w:r w:rsidRPr="00C940EF">
              <w:rPr>
                <w:rFonts w:hint="eastAsia"/>
                <w:szCs w:val="21"/>
              </w:rPr>
              <w:t>/</w:t>
            </w:r>
            <w:r w:rsidRPr="00C940EF">
              <w:rPr>
                <w:szCs w:val="21"/>
              </w:rPr>
              <w:t>2</w:t>
            </w:r>
          </w:p>
        </w:tc>
        <w:tc>
          <w:tcPr>
            <w:tcW w:w="705" w:type="pct"/>
            <w:vAlign w:val="center"/>
          </w:tcPr>
          <w:p w14:paraId="0E9287C9" w14:textId="7E4AC67F" w:rsidR="00604570" w:rsidRPr="00C940EF" w:rsidRDefault="00604570" w:rsidP="00D4030F">
            <w:pPr>
              <w:widowControl/>
              <w:jc w:val="center"/>
              <w:rPr>
                <w:rFonts w:ascii="宋体" w:hAnsi="宋体"/>
                <w:kern w:val="0"/>
                <w:szCs w:val="21"/>
              </w:rPr>
            </w:pPr>
            <w:r w:rsidRPr="00C940EF">
              <w:rPr>
                <w:rFonts w:ascii="宋体" w:hAnsi="宋体" w:hint="eastAsia"/>
                <w:kern w:val="0"/>
                <w:szCs w:val="21"/>
              </w:rPr>
              <w:t>2</w:t>
            </w:r>
            <w:r w:rsidRPr="00C940EF">
              <w:rPr>
                <w:rFonts w:ascii="宋体" w:hAnsi="宋体"/>
                <w:kern w:val="0"/>
                <w:szCs w:val="21"/>
              </w:rPr>
              <w:t>017.10</w:t>
            </w:r>
            <w:r w:rsidRPr="00C940EF">
              <w:rPr>
                <w:rFonts w:ascii="宋体" w:hAnsi="宋体" w:hint="eastAsia"/>
                <w:kern w:val="0"/>
                <w:szCs w:val="21"/>
              </w:rPr>
              <w:t>-</w:t>
            </w:r>
            <w:r w:rsidRPr="00C940EF">
              <w:rPr>
                <w:rFonts w:ascii="宋体" w:hAnsi="宋体"/>
                <w:kern w:val="0"/>
                <w:szCs w:val="21"/>
              </w:rPr>
              <w:t>2019.3</w:t>
            </w:r>
          </w:p>
        </w:tc>
        <w:tc>
          <w:tcPr>
            <w:tcW w:w="2659" w:type="pct"/>
            <w:vAlign w:val="center"/>
          </w:tcPr>
          <w:p w14:paraId="2F3A6FA9" w14:textId="77777777" w:rsidR="00604570" w:rsidRPr="00C940EF" w:rsidRDefault="00604570" w:rsidP="00ED3BC9">
            <w:pPr>
              <w:pStyle w:val="a6"/>
              <w:adjustRightInd w:val="0"/>
              <w:spacing w:line="240" w:lineRule="auto"/>
              <w:ind w:firstLineChars="0" w:firstLine="0"/>
              <w:jc w:val="left"/>
              <w:outlineLvl w:val="1"/>
              <w:rPr>
                <w:rFonts w:ascii="宋体" w:hAnsi="宋体" w:cs="宋体"/>
                <w:kern w:val="0"/>
                <w:sz w:val="21"/>
                <w:szCs w:val="21"/>
              </w:rPr>
            </w:pPr>
            <w:r w:rsidRPr="00C940EF">
              <w:rPr>
                <w:rFonts w:hint="eastAsia"/>
                <w:sz w:val="21"/>
                <w:szCs w:val="21"/>
              </w:rPr>
              <w:t>一种基于跨平台的实景三维模型管理应用云平台、一种基于时空信息云平台的遥感影像数据管理与分发系统、余杭时空信息服务云平台建设项目、萧山城市全息空间模型自动化构建、数字余杭地理空间框架建设、山西省阳泉</w:t>
            </w:r>
            <w:proofErr w:type="gramStart"/>
            <w:r w:rsidRPr="00C940EF">
              <w:rPr>
                <w:rFonts w:hint="eastAsia"/>
                <w:sz w:val="21"/>
                <w:szCs w:val="21"/>
              </w:rPr>
              <w:t>市数字</w:t>
            </w:r>
            <w:proofErr w:type="gramEnd"/>
            <w:r w:rsidRPr="00C940EF">
              <w:rPr>
                <w:rFonts w:hint="eastAsia"/>
                <w:sz w:val="21"/>
                <w:szCs w:val="21"/>
              </w:rPr>
              <w:t>城市三维建模、煤层气采气管网地理坐标精确测量工程、山西三维地球平台研发、三维实景影像在线展示系统</w:t>
            </w:r>
          </w:p>
        </w:tc>
      </w:tr>
      <w:tr w:rsidR="00604570" w:rsidRPr="00C940EF" w14:paraId="248D3DBA" w14:textId="77777777" w:rsidTr="00ED3BC9">
        <w:trPr>
          <w:trHeight w:val="2677"/>
          <w:jc w:val="center"/>
        </w:trPr>
        <w:tc>
          <w:tcPr>
            <w:tcW w:w="386" w:type="pct"/>
            <w:vAlign w:val="center"/>
          </w:tcPr>
          <w:p w14:paraId="384FB612" w14:textId="77777777" w:rsidR="00604570" w:rsidRPr="00C940EF" w:rsidRDefault="00604570" w:rsidP="00D4030F">
            <w:pPr>
              <w:spacing w:beforeLines="50" w:before="156" w:afterLines="50" w:after="156"/>
              <w:jc w:val="center"/>
              <w:rPr>
                <w:szCs w:val="21"/>
              </w:rPr>
            </w:pPr>
            <w:r w:rsidRPr="00C940EF">
              <w:rPr>
                <w:szCs w:val="21"/>
              </w:rPr>
              <w:t>2</w:t>
            </w:r>
          </w:p>
        </w:tc>
        <w:tc>
          <w:tcPr>
            <w:tcW w:w="626" w:type="pct"/>
            <w:vAlign w:val="center"/>
          </w:tcPr>
          <w:p w14:paraId="6508AB5A" w14:textId="77777777" w:rsidR="00604570" w:rsidRPr="00C940EF" w:rsidRDefault="00604570" w:rsidP="00D4030F">
            <w:pPr>
              <w:spacing w:beforeLines="50" w:before="156" w:afterLines="50" w:after="156"/>
              <w:jc w:val="center"/>
              <w:rPr>
                <w:szCs w:val="21"/>
              </w:rPr>
            </w:pPr>
            <w:r w:rsidRPr="00C940EF">
              <w:rPr>
                <w:szCs w:val="21"/>
              </w:rPr>
              <w:t>共同立项</w:t>
            </w:r>
            <w:r w:rsidRPr="00C940EF">
              <w:rPr>
                <w:rFonts w:hint="eastAsia"/>
                <w:szCs w:val="21"/>
              </w:rPr>
              <w:t>、共同研发</w:t>
            </w:r>
          </w:p>
        </w:tc>
        <w:tc>
          <w:tcPr>
            <w:tcW w:w="625" w:type="pct"/>
            <w:vAlign w:val="center"/>
          </w:tcPr>
          <w:p w14:paraId="18A27B3B" w14:textId="77777777" w:rsidR="00604570" w:rsidRPr="00C940EF" w:rsidRDefault="00604570" w:rsidP="00D4030F">
            <w:pPr>
              <w:spacing w:beforeLines="50" w:before="156" w:afterLines="50" w:after="156"/>
              <w:jc w:val="center"/>
              <w:rPr>
                <w:szCs w:val="21"/>
              </w:rPr>
            </w:pPr>
            <w:r w:rsidRPr="00C940EF">
              <w:rPr>
                <w:rFonts w:hint="eastAsia"/>
                <w:szCs w:val="21"/>
              </w:rPr>
              <w:t>吕国梁</w:t>
            </w:r>
            <w:r w:rsidRPr="00C940EF">
              <w:rPr>
                <w:rFonts w:hint="eastAsia"/>
                <w:szCs w:val="21"/>
              </w:rPr>
              <w:t>/</w:t>
            </w:r>
            <w:r w:rsidRPr="00C940EF">
              <w:rPr>
                <w:szCs w:val="21"/>
              </w:rPr>
              <w:t>3</w:t>
            </w:r>
          </w:p>
        </w:tc>
        <w:tc>
          <w:tcPr>
            <w:tcW w:w="705" w:type="pct"/>
            <w:vAlign w:val="center"/>
          </w:tcPr>
          <w:p w14:paraId="2C5E509D" w14:textId="6C077EDD" w:rsidR="00604570" w:rsidRPr="00C940EF" w:rsidRDefault="00604570" w:rsidP="00D4030F">
            <w:pPr>
              <w:spacing w:beforeLines="50" w:before="156" w:afterLines="50" w:after="156"/>
              <w:jc w:val="center"/>
              <w:rPr>
                <w:szCs w:val="21"/>
              </w:rPr>
            </w:pPr>
            <w:r w:rsidRPr="00C940EF">
              <w:rPr>
                <w:rFonts w:ascii="宋体" w:hAnsi="宋体" w:hint="eastAsia"/>
                <w:kern w:val="0"/>
                <w:szCs w:val="21"/>
              </w:rPr>
              <w:t>2</w:t>
            </w:r>
            <w:r w:rsidRPr="00C940EF">
              <w:rPr>
                <w:rFonts w:ascii="宋体" w:hAnsi="宋体"/>
                <w:kern w:val="0"/>
                <w:szCs w:val="21"/>
              </w:rPr>
              <w:t>017.10</w:t>
            </w:r>
            <w:r w:rsidRPr="00C940EF">
              <w:rPr>
                <w:rFonts w:ascii="宋体" w:hAnsi="宋体" w:hint="eastAsia"/>
                <w:kern w:val="0"/>
                <w:szCs w:val="21"/>
              </w:rPr>
              <w:t>-</w:t>
            </w:r>
            <w:r w:rsidRPr="00C940EF">
              <w:rPr>
                <w:rFonts w:ascii="宋体" w:hAnsi="宋体"/>
                <w:kern w:val="0"/>
                <w:szCs w:val="21"/>
              </w:rPr>
              <w:t>2019.3</w:t>
            </w:r>
          </w:p>
        </w:tc>
        <w:tc>
          <w:tcPr>
            <w:tcW w:w="2659" w:type="pct"/>
            <w:vAlign w:val="center"/>
          </w:tcPr>
          <w:p w14:paraId="03BF5EB1" w14:textId="77777777" w:rsidR="00604570" w:rsidRPr="00C940EF" w:rsidRDefault="00604570" w:rsidP="00ED3BC9">
            <w:pPr>
              <w:jc w:val="left"/>
              <w:rPr>
                <w:szCs w:val="21"/>
              </w:rPr>
            </w:pPr>
            <w:r w:rsidRPr="00C940EF">
              <w:rPr>
                <w:rFonts w:hint="eastAsia"/>
                <w:szCs w:val="21"/>
              </w:rPr>
              <w:t>一种基于跨平台的实景三维模型一种基于时空信息云平台的遥感影像数据管理与分发系统、城市空间监测服务体系研究初探、基于遥感的“天空地”一体化城市动态监测、余杭时空信息服务云平台建设项目、萧山城市全息空间模型自动化构建、数字余杭地理空间框架建设、山西省阳泉</w:t>
            </w:r>
            <w:proofErr w:type="gramStart"/>
            <w:r w:rsidRPr="00C940EF">
              <w:rPr>
                <w:rFonts w:hint="eastAsia"/>
                <w:szCs w:val="21"/>
              </w:rPr>
              <w:t>市数字</w:t>
            </w:r>
            <w:proofErr w:type="gramEnd"/>
            <w:r w:rsidRPr="00C940EF">
              <w:rPr>
                <w:rFonts w:hint="eastAsia"/>
                <w:szCs w:val="21"/>
              </w:rPr>
              <w:t>城市三维建模、煤层气采气管网地理坐标精确测量工程、山西三维地球平台研发、三维实景影像在线展示系统</w:t>
            </w:r>
          </w:p>
        </w:tc>
      </w:tr>
      <w:tr w:rsidR="00604570" w:rsidRPr="00C940EF" w14:paraId="399C848B" w14:textId="77777777" w:rsidTr="00C940EF">
        <w:trPr>
          <w:jc w:val="center"/>
        </w:trPr>
        <w:tc>
          <w:tcPr>
            <w:tcW w:w="386" w:type="pct"/>
            <w:vAlign w:val="center"/>
          </w:tcPr>
          <w:p w14:paraId="5985DE5D" w14:textId="77777777" w:rsidR="00604570" w:rsidRPr="00C940EF" w:rsidRDefault="00604570" w:rsidP="00D4030F">
            <w:pPr>
              <w:spacing w:beforeLines="50" w:before="156" w:afterLines="50" w:after="156"/>
              <w:jc w:val="center"/>
              <w:rPr>
                <w:szCs w:val="21"/>
              </w:rPr>
            </w:pPr>
            <w:r w:rsidRPr="00C940EF">
              <w:rPr>
                <w:szCs w:val="21"/>
              </w:rPr>
              <w:t>3</w:t>
            </w:r>
          </w:p>
        </w:tc>
        <w:tc>
          <w:tcPr>
            <w:tcW w:w="626" w:type="pct"/>
            <w:vAlign w:val="center"/>
          </w:tcPr>
          <w:p w14:paraId="7FB06ECC" w14:textId="77777777" w:rsidR="00604570" w:rsidRPr="00C940EF" w:rsidRDefault="00604570" w:rsidP="00D4030F">
            <w:pPr>
              <w:spacing w:beforeLines="50" w:before="156" w:afterLines="50" w:after="156"/>
              <w:jc w:val="center"/>
              <w:rPr>
                <w:szCs w:val="21"/>
              </w:rPr>
            </w:pPr>
            <w:r w:rsidRPr="00C940EF">
              <w:rPr>
                <w:szCs w:val="21"/>
              </w:rPr>
              <w:t>共同立项</w:t>
            </w:r>
            <w:r w:rsidRPr="00C940EF">
              <w:rPr>
                <w:rFonts w:hint="eastAsia"/>
                <w:szCs w:val="21"/>
              </w:rPr>
              <w:t>、共同研发</w:t>
            </w:r>
          </w:p>
        </w:tc>
        <w:tc>
          <w:tcPr>
            <w:tcW w:w="625" w:type="pct"/>
            <w:vAlign w:val="center"/>
          </w:tcPr>
          <w:p w14:paraId="2E978039" w14:textId="77777777" w:rsidR="00604570" w:rsidRPr="00C940EF" w:rsidRDefault="00604570" w:rsidP="00D4030F">
            <w:pPr>
              <w:spacing w:beforeLines="50" w:before="156" w:afterLines="50" w:after="156"/>
              <w:jc w:val="center"/>
              <w:rPr>
                <w:szCs w:val="21"/>
              </w:rPr>
            </w:pPr>
            <w:r w:rsidRPr="00C940EF">
              <w:rPr>
                <w:rFonts w:hint="eastAsia"/>
                <w:szCs w:val="21"/>
              </w:rPr>
              <w:t>谢卫杰</w:t>
            </w:r>
            <w:r w:rsidRPr="00C940EF">
              <w:rPr>
                <w:rFonts w:hint="eastAsia"/>
                <w:szCs w:val="21"/>
              </w:rPr>
              <w:t>/</w:t>
            </w:r>
            <w:r w:rsidRPr="00C940EF">
              <w:rPr>
                <w:szCs w:val="21"/>
              </w:rPr>
              <w:t>4</w:t>
            </w:r>
          </w:p>
        </w:tc>
        <w:tc>
          <w:tcPr>
            <w:tcW w:w="705" w:type="pct"/>
            <w:vAlign w:val="center"/>
          </w:tcPr>
          <w:p w14:paraId="051EC4C8" w14:textId="2B095187" w:rsidR="00604570" w:rsidRPr="00C940EF" w:rsidRDefault="00604570" w:rsidP="00D4030F">
            <w:pPr>
              <w:spacing w:beforeLines="50" w:before="156" w:afterLines="50" w:after="156"/>
              <w:jc w:val="center"/>
              <w:rPr>
                <w:szCs w:val="21"/>
              </w:rPr>
            </w:pPr>
            <w:r w:rsidRPr="00C940EF">
              <w:rPr>
                <w:rFonts w:ascii="宋体" w:hAnsi="宋体" w:hint="eastAsia"/>
                <w:kern w:val="0"/>
                <w:szCs w:val="21"/>
              </w:rPr>
              <w:t>2</w:t>
            </w:r>
            <w:r w:rsidRPr="00C940EF">
              <w:rPr>
                <w:rFonts w:ascii="宋体" w:hAnsi="宋体"/>
                <w:kern w:val="0"/>
                <w:szCs w:val="21"/>
              </w:rPr>
              <w:t>017.10</w:t>
            </w:r>
            <w:r w:rsidRPr="00C940EF">
              <w:rPr>
                <w:rFonts w:ascii="宋体" w:hAnsi="宋体" w:hint="eastAsia"/>
                <w:kern w:val="0"/>
                <w:szCs w:val="21"/>
              </w:rPr>
              <w:t>-</w:t>
            </w:r>
            <w:r w:rsidRPr="00C940EF">
              <w:rPr>
                <w:rFonts w:ascii="宋体" w:hAnsi="宋体"/>
                <w:kern w:val="0"/>
                <w:szCs w:val="21"/>
              </w:rPr>
              <w:t>2019.3</w:t>
            </w:r>
          </w:p>
        </w:tc>
        <w:tc>
          <w:tcPr>
            <w:tcW w:w="2659" w:type="pct"/>
            <w:vAlign w:val="center"/>
          </w:tcPr>
          <w:p w14:paraId="45A5F928" w14:textId="77777777" w:rsidR="00604570" w:rsidRPr="00C940EF" w:rsidRDefault="00604570" w:rsidP="00ED3BC9">
            <w:pPr>
              <w:jc w:val="left"/>
              <w:rPr>
                <w:szCs w:val="21"/>
              </w:rPr>
            </w:pPr>
            <w:r w:rsidRPr="00C940EF">
              <w:rPr>
                <w:rFonts w:hint="eastAsia"/>
                <w:szCs w:val="21"/>
              </w:rPr>
              <w:t>LOD2</w:t>
            </w:r>
            <w:r w:rsidRPr="00C940EF">
              <w:rPr>
                <w:rFonts w:hint="eastAsia"/>
                <w:szCs w:val="21"/>
              </w:rPr>
              <w:t>级三维模型自动化构建平台</w:t>
            </w:r>
            <w:r w:rsidRPr="00C940EF">
              <w:rPr>
                <w:rFonts w:hint="eastAsia"/>
                <w:szCs w:val="21"/>
              </w:rPr>
              <w:t>V1.0</w:t>
            </w:r>
            <w:r w:rsidRPr="00C940EF">
              <w:rPr>
                <w:rFonts w:hint="eastAsia"/>
                <w:szCs w:val="21"/>
              </w:rPr>
              <w:t>、天润语义化三维建模软件</w:t>
            </w:r>
            <w:r w:rsidRPr="00C940EF">
              <w:rPr>
                <w:rFonts w:hint="eastAsia"/>
                <w:szCs w:val="21"/>
              </w:rPr>
              <w:t>V2.0</w:t>
            </w:r>
            <w:r w:rsidRPr="00C940EF">
              <w:rPr>
                <w:rFonts w:hint="eastAsia"/>
                <w:szCs w:val="21"/>
              </w:rPr>
              <w:t>萧山城市全息空间模型自动化构建、数字余杭地理空间框架建设、重庆市测绘院</w:t>
            </w:r>
            <w:r w:rsidRPr="00C940EF">
              <w:rPr>
                <w:rFonts w:hint="eastAsia"/>
                <w:szCs w:val="21"/>
              </w:rPr>
              <w:t>3D</w:t>
            </w:r>
            <w:r w:rsidRPr="00C940EF">
              <w:rPr>
                <w:rFonts w:hint="eastAsia"/>
                <w:szCs w:val="21"/>
              </w:rPr>
              <w:t>产品及实景三维模型项目、重庆市测绘院</w:t>
            </w:r>
            <w:r w:rsidRPr="00C940EF">
              <w:rPr>
                <w:rFonts w:hint="eastAsia"/>
                <w:szCs w:val="21"/>
              </w:rPr>
              <w:t>3D</w:t>
            </w:r>
            <w:r w:rsidRPr="00C940EF">
              <w:rPr>
                <w:rFonts w:hint="eastAsia"/>
                <w:szCs w:val="21"/>
              </w:rPr>
              <w:t>产品及实景三维模型项目、临安区实景三维数字模型、榆林宋代壁画墓三维遥感扫描测量、西安市</w:t>
            </w:r>
            <w:proofErr w:type="gramStart"/>
            <w:r w:rsidRPr="00C940EF">
              <w:rPr>
                <w:rFonts w:hint="eastAsia"/>
                <w:szCs w:val="21"/>
              </w:rPr>
              <w:t>高陵区张卜街道</w:t>
            </w:r>
            <w:proofErr w:type="gramEnd"/>
            <w:r w:rsidRPr="00C940EF">
              <w:rPr>
                <w:rFonts w:hint="eastAsia"/>
                <w:szCs w:val="21"/>
              </w:rPr>
              <w:t>办南郭村农村房地一体调查及采用三维可视化、智慧余杭公共服务三维实景地理信息平台数据二期</w:t>
            </w:r>
          </w:p>
        </w:tc>
      </w:tr>
      <w:tr w:rsidR="00604570" w:rsidRPr="00C940EF" w14:paraId="79A73424" w14:textId="77777777" w:rsidTr="00C940EF">
        <w:trPr>
          <w:jc w:val="center"/>
        </w:trPr>
        <w:tc>
          <w:tcPr>
            <w:tcW w:w="386" w:type="pct"/>
            <w:vAlign w:val="center"/>
          </w:tcPr>
          <w:p w14:paraId="44958A48" w14:textId="77777777" w:rsidR="00604570" w:rsidRPr="00C940EF" w:rsidRDefault="00604570" w:rsidP="00D4030F">
            <w:pPr>
              <w:spacing w:beforeLines="50" w:before="156" w:afterLines="50" w:after="156"/>
              <w:jc w:val="center"/>
              <w:rPr>
                <w:szCs w:val="21"/>
              </w:rPr>
            </w:pPr>
            <w:r w:rsidRPr="00C940EF">
              <w:rPr>
                <w:szCs w:val="21"/>
              </w:rPr>
              <w:t>4</w:t>
            </w:r>
          </w:p>
        </w:tc>
        <w:tc>
          <w:tcPr>
            <w:tcW w:w="626" w:type="pct"/>
            <w:vAlign w:val="center"/>
          </w:tcPr>
          <w:p w14:paraId="37E6D86E" w14:textId="77777777" w:rsidR="00604570" w:rsidRPr="00C940EF" w:rsidRDefault="00604570" w:rsidP="00D4030F">
            <w:pPr>
              <w:spacing w:beforeLines="50" w:before="156" w:afterLines="50" w:after="156"/>
              <w:jc w:val="center"/>
              <w:rPr>
                <w:szCs w:val="21"/>
              </w:rPr>
            </w:pPr>
            <w:r w:rsidRPr="00C940EF">
              <w:rPr>
                <w:szCs w:val="21"/>
              </w:rPr>
              <w:t>共同立项</w:t>
            </w:r>
            <w:r w:rsidRPr="00C940EF">
              <w:rPr>
                <w:rFonts w:hint="eastAsia"/>
                <w:szCs w:val="21"/>
              </w:rPr>
              <w:t>、共同研发</w:t>
            </w:r>
          </w:p>
        </w:tc>
        <w:tc>
          <w:tcPr>
            <w:tcW w:w="625" w:type="pct"/>
            <w:vAlign w:val="center"/>
          </w:tcPr>
          <w:p w14:paraId="2E09B97F" w14:textId="77777777" w:rsidR="00604570" w:rsidRPr="00C940EF" w:rsidRDefault="00604570" w:rsidP="00D4030F">
            <w:pPr>
              <w:spacing w:beforeLines="50" w:before="156" w:afterLines="50" w:after="156"/>
              <w:jc w:val="center"/>
              <w:rPr>
                <w:szCs w:val="21"/>
              </w:rPr>
            </w:pPr>
            <w:r w:rsidRPr="00C940EF">
              <w:rPr>
                <w:rFonts w:hint="eastAsia"/>
                <w:szCs w:val="21"/>
              </w:rPr>
              <w:t>石莹</w:t>
            </w:r>
            <w:r w:rsidRPr="00C940EF">
              <w:rPr>
                <w:rFonts w:hint="eastAsia"/>
                <w:szCs w:val="21"/>
              </w:rPr>
              <w:t>/</w:t>
            </w:r>
            <w:r w:rsidRPr="00C940EF">
              <w:rPr>
                <w:szCs w:val="21"/>
              </w:rPr>
              <w:t>5</w:t>
            </w:r>
          </w:p>
        </w:tc>
        <w:tc>
          <w:tcPr>
            <w:tcW w:w="705" w:type="pct"/>
            <w:vAlign w:val="center"/>
          </w:tcPr>
          <w:p w14:paraId="461E0631" w14:textId="758877F7" w:rsidR="00604570" w:rsidRPr="00C940EF" w:rsidRDefault="00604570" w:rsidP="00D4030F">
            <w:pPr>
              <w:spacing w:beforeLines="50" w:before="156" w:afterLines="50" w:after="156"/>
              <w:jc w:val="center"/>
              <w:rPr>
                <w:szCs w:val="21"/>
              </w:rPr>
            </w:pPr>
            <w:r w:rsidRPr="00C940EF">
              <w:rPr>
                <w:rFonts w:ascii="宋体" w:hAnsi="宋体" w:hint="eastAsia"/>
                <w:kern w:val="0"/>
                <w:szCs w:val="21"/>
              </w:rPr>
              <w:t>2</w:t>
            </w:r>
            <w:r w:rsidRPr="00C940EF">
              <w:rPr>
                <w:rFonts w:ascii="宋体" w:hAnsi="宋体"/>
                <w:kern w:val="0"/>
                <w:szCs w:val="21"/>
              </w:rPr>
              <w:t>017.10</w:t>
            </w:r>
            <w:r w:rsidRPr="00C940EF">
              <w:rPr>
                <w:rFonts w:ascii="宋体" w:hAnsi="宋体" w:hint="eastAsia"/>
                <w:kern w:val="0"/>
                <w:szCs w:val="21"/>
              </w:rPr>
              <w:t>-</w:t>
            </w:r>
            <w:r w:rsidRPr="00C940EF">
              <w:rPr>
                <w:rFonts w:ascii="宋体" w:hAnsi="宋体"/>
                <w:kern w:val="0"/>
                <w:szCs w:val="21"/>
              </w:rPr>
              <w:t>2019.3</w:t>
            </w:r>
          </w:p>
        </w:tc>
        <w:tc>
          <w:tcPr>
            <w:tcW w:w="2659" w:type="pct"/>
            <w:vAlign w:val="center"/>
          </w:tcPr>
          <w:p w14:paraId="235481A8" w14:textId="77777777" w:rsidR="00604570" w:rsidRPr="00C940EF" w:rsidRDefault="00604570" w:rsidP="00ED3BC9">
            <w:pPr>
              <w:jc w:val="left"/>
              <w:rPr>
                <w:szCs w:val="21"/>
              </w:rPr>
            </w:pPr>
            <w:r w:rsidRPr="00C940EF">
              <w:rPr>
                <w:rFonts w:hint="eastAsia"/>
                <w:szCs w:val="21"/>
              </w:rPr>
              <w:t>天润实景地球平台</w:t>
            </w:r>
            <w:r w:rsidRPr="00C940EF">
              <w:rPr>
                <w:rFonts w:hint="eastAsia"/>
                <w:szCs w:val="21"/>
              </w:rPr>
              <w:t>V1.0</w:t>
            </w:r>
            <w:r w:rsidRPr="00C940EF">
              <w:rPr>
                <w:rFonts w:hint="eastAsia"/>
                <w:szCs w:val="21"/>
              </w:rPr>
              <w:t>、基于云平台的三维模型地形场景快速建模软件</w:t>
            </w:r>
            <w:r w:rsidRPr="00C940EF">
              <w:rPr>
                <w:rFonts w:hint="eastAsia"/>
                <w:szCs w:val="21"/>
              </w:rPr>
              <w:t>V2.0</w:t>
            </w:r>
            <w:r w:rsidRPr="00C940EF">
              <w:rPr>
                <w:rFonts w:hint="eastAsia"/>
                <w:szCs w:val="21"/>
              </w:rPr>
              <w:t>、萧山城市全息空间模型自动化构建、数字余杭地理空间框架建设、重庆市测绘院</w:t>
            </w:r>
            <w:r w:rsidRPr="00C940EF">
              <w:rPr>
                <w:rFonts w:hint="eastAsia"/>
                <w:szCs w:val="21"/>
              </w:rPr>
              <w:t>3D</w:t>
            </w:r>
            <w:r w:rsidRPr="00C940EF">
              <w:rPr>
                <w:rFonts w:hint="eastAsia"/>
                <w:szCs w:val="21"/>
              </w:rPr>
              <w:t>产品及实景三维模型项目、重庆市测绘院</w:t>
            </w:r>
            <w:r w:rsidRPr="00C940EF">
              <w:rPr>
                <w:rFonts w:hint="eastAsia"/>
                <w:szCs w:val="21"/>
              </w:rPr>
              <w:t>3D</w:t>
            </w:r>
            <w:r w:rsidRPr="00C940EF">
              <w:rPr>
                <w:rFonts w:hint="eastAsia"/>
                <w:szCs w:val="21"/>
              </w:rPr>
              <w:t>产品及实景三维模型项目、临安区实景三维数字模型、榆林宋代壁画墓三维遥感扫描测量、西安市</w:t>
            </w:r>
            <w:proofErr w:type="gramStart"/>
            <w:r w:rsidRPr="00C940EF">
              <w:rPr>
                <w:rFonts w:hint="eastAsia"/>
                <w:szCs w:val="21"/>
              </w:rPr>
              <w:t>高陵区张卜街道</w:t>
            </w:r>
            <w:proofErr w:type="gramEnd"/>
            <w:r w:rsidRPr="00C940EF">
              <w:rPr>
                <w:rFonts w:hint="eastAsia"/>
                <w:szCs w:val="21"/>
              </w:rPr>
              <w:t>办南郭村农村房地一体调查及采用三维可视化、智慧余杭公共服务三维实景地理信息平台数据二期</w:t>
            </w:r>
          </w:p>
        </w:tc>
      </w:tr>
      <w:tr w:rsidR="00604570" w:rsidRPr="00C940EF" w14:paraId="1499A10E" w14:textId="77777777" w:rsidTr="00C940EF">
        <w:trPr>
          <w:jc w:val="center"/>
        </w:trPr>
        <w:tc>
          <w:tcPr>
            <w:tcW w:w="386" w:type="pct"/>
            <w:vAlign w:val="center"/>
          </w:tcPr>
          <w:p w14:paraId="1E88477C" w14:textId="77777777" w:rsidR="00604570" w:rsidRPr="00C940EF" w:rsidRDefault="00604570" w:rsidP="00D4030F">
            <w:pPr>
              <w:spacing w:beforeLines="50" w:before="156" w:afterLines="50" w:after="156"/>
              <w:jc w:val="center"/>
              <w:rPr>
                <w:szCs w:val="21"/>
              </w:rPr>
            </w:pPr>
            <w:r w:rsidRPr="00C940EF">
              <w:rPr>
                <w:szCs w:val="21"/>
              </w:rPr>
              <w:t>5</w:t>
            </w:r>
          </w:p>
        </w:tc>
        <w:tc>
          <w:tcPr>
            <w:tcW w:w="626" w:type="pct"/>
            <w:vAlign w:val="center"/>
          </w:tcPr>
          <w:p w14:paraId="6D2B2401" w14:textId="77777777" w:rsidR="00604570" w:rsidRPr="00C940EF" w:rsidRDefault="00604570" w:rsidP="00D4030F">
            <w:pPr>
              <w:spacing w:beforeLines="50" w:before="156" w:afterLines="50" w:after="156"/>
              <w:jc w:val="center"/>
              <w:rPr>
                <w:szCs w:val="21"/>
              </w:rPr>
            </w:pPr>
            <w:r w:rsidRPr="00C940EF">
              <w:rPr>
                <w:szCs w:val="21"/>
              </w:rPr>
              <w:t>共同立项</w:t>
            </w:r>
            <w:r w:rsidRPr="00C940EF">
              <w:rPr>
                <w:rFonts w:hint="eastAsia"/>
                <w:szCs w:val="21"/>
              </w:rPr>
              <w:t>、共同推广</w:t>
            </w:r>
          </w:p>
        </w:tc>
        <w:tc>
          <w:tcPr>
            <w:tcW w:w="625" w:type="pct"/>
            <w:vAlign w:val="center"/>
          </w:tcPr>
          <w:p w14:paraId="2B1130E7" w14:textId="77777777" w:rsidR="00604570" w:rsidRPr="00C940EF" w:rsidRDefault="00604570" w:rsidP="00D4030F">
            <w:pPr>
              <w:spacing w:beforeLines="50" w:before="156" w:afterLines="50" w:after="156"/>
              <w:jc w:val="center"/>
              <w:rPr>
                <w:szCs w:val="21"/>
              </w:rPr>
            </w:pPr>
            <w:proofErr w:type="gramStart"/>
            <w:r w:rsidRPr="00C940EF">
              <w:rPr>
                <w:rFonts w:hint="eastAsia"/>
                <w:szCs w:val="21"/>
              </w:rPr>
              <w:t>唐健</w:t>
            </w:r>
            <w:proofErr w:type="gramEnd"/>
            <w:r w:rsidRPr="00C940EF">
              <w:rPr>
                <w:rFonts w:hint="eastAsia"/>
                <w:szCs w:val="21"/>
              </w:rPr>
              <w:t>/</w:t>
            </w:r>
            <w:r w:rsidRPr="00C940EF">
              <w:rPr>
                <w:szCs w:val="21"/>
              </w:rPr>
              <w:t>6</w:t>
            </w:r>
          </w:p>
        </w:tc>
        <w:tc>
          <w:tcPr>
            <w:tcW w:w="705" w:type="pct"/>
            <w:vAlign w:val="center"/>
          </w:tcPr>
          <w:p w14:paraId="4D8DCF2E" w14:textId="390AB15E" w:rsidR="00604570" w:rsidRPr="00C940EF" w:rsidRDefault="00604570" w:rsidP="00D4030F">
            <w:pPr>
              <w:spacing w:beforeLines="50" w:before="156" w:afterLines="50" w:after="156"/>
              <w:jc w:val="center"/>
              <w:rPr>
                <w:szCs w:val="21"/>
              </w:rPr>
            </w:pPr>
            <w:r w:rsidRPr="00C940EF">
              <w:rPr>
                <w:rFonts w:ascii="宋体" w:hAnsi="宋体" w:hint="eastAsia"/>
                <w:kern w:val="0"/>
                <w:szCs w:val="21"/>
              </w:rPr>
              <w:t>2</w:t>
            </w:r>
            <w:r w:rsidRPr="00C940EF">
              <w:rPr>
                <w:rFonts w:ascii="宋体" w:hAnsi="宋体"/>
                <w:kern w:val="0"/>
                <w:szCs w:val="21"/>
              </w:rPr>
              <w:t>017.10</w:t>
            </w:r>
            <w:r w:rsidRPr="00C940EF">
              <w:rPr>
                <w:rFonts w:ascii="宋体" w:hAnsi="宋体" w:hint="eastAsia"/>
                <w:kern w:val="0"/>
                <w:szCs w:val="21"/>
              </w:rPr>
              <w:t>-</w:t>
            </w:r>
            <w:r w:rsidRPr="00C940EF">
              <w:rPr>
                <w:rFonts w:ascii="宋体" w:hAnsi="宋体"/>
                <w:kern w:val="0"/>
                <w:szCs w:val="21"/>
              </w:rPr>
              <w:t>2019.3</w:t>
            </w:r>
          </w:p>
        </w:tc>
        <w:tc>
          <w:tcPr>
            <w:tcW w:w="2659" w:type="pct"/>
            <w:vAlign w:val="center"/>
          </w:tcPr>
          <w:p w14:paraId="67E0120E" w14:textId="77777777" w:rsidR="00604570" w:rsidRPr="00C940EF" w:rsidRDefault="00604570" w:rsidP="00ED3BC9">
            <w:pPr>
              <w:jc w:val="left"/>
              <w:rPr>
                <w:szCs w:val="21"/>
              </w:rPr>
            </w:pPr>
            <w:r w:rsidRPr="00C940EF">
              <w:rPr>
                <w:rFonts w:hint="eastAsia"/>
                <w:szCs w:val="21"/>
              </w:rPr>
              <w:t>余杭时空信息服务云平台建设项目、萧山城市全息空间模型自动化构建、数字余杭地理空间框架建设、重庆市测绘院</w:t>
            </w:r>
            <w:r w:rsidRPr="00C940EF">
              <w:rPr>
                <w:rFonts w:hint="eastAsia"/>
                <w:szCs w:val="21"/>
              </w:rPr>
              <w:t>3D</w:t>
            </w:r>
            <w:r w:rsidRPr="00C940EF">
              <w:rPr>
                <w:rFonts w:hint="eastAsia"/>
                <w:szCs w:val="21"/>
              </w:rPr>
              <w:t>产品及实景三维模型项目、重庆市测绘院</w:t>
            </w:r>
            <w:r w:rsidRPr="00C940EF">
              <w:rPr>
                <w:rFonts w:hint="eastAsia"/>
                <w:szCs w:val="21"/>
              </w:rPr>
              <w:t>3D</w:t>
            </w:r>
            <w:r w:rsidRPr="00C940EF">
              <w:rPr>
                <w:rFonts w:hint="eastAsia"/>
                <w:szCs w:val="21"/>
              </w:rPr>
              <w:t>产品及实景三维模型项目、临安区实景三维数字模型、榆林宋代壁画墓三维遥感扫描测量、西安市</w:t>
            </w:r>
            <w:proofErr w:type="gramStart"/>
            <w:r w:rsidRPr="00C940EF">
              <w:rPr>
                <w:rFonts w:hint="eastAsia"/>
                <w:szCs w:val="21"/>
              </w:rPr>
              <w:t>高陵区张卜街道</w:t>
            </w:r>
            <w:proofErr w:type="gramEnd"/>
            <w:r w:rsidRPr="00C940EF">
              <w:rPr>
                <w:rFonts w:hint="eastAsia"/>
                <w:szCs w:val="21"/>
              </w:rPr>
              <w:t>办南郭村农村房地一体调查及采用三维可视化、智慧余杭公共服务三维实景地理信息平台数据二期、山西省阳泉</w:t>
            </w:r>
            <w:proofErr w:type="gramStart"/>
            <w:r w:rsidRPr="00C940EF">
              <w:rPr>
                <w:rFonts w:hint="eastAsia"/>
                <w:szCs w:val="21"/>
              </w:rPr>
              <w:t>市数字</w:t>
            </w:r>
            <w:proofErr w:type="gramEnd"/>
            <w:r w:rsidRPr="00C940EF">
              <w:rPr>
                <w:rFonts w:hint="eastAsia"/>
                <w:szCs w:val="21"/>
              </w:rPr>
              <w:t>城市三维建模、煤层气采气管网地理坐标精确测量工程、</w:t>
            </w:r>
            <w:r w:rsidRPr="00C940EF">
              <w:rPr>
                <w:rFonts w:hint="eastAsia"/>
                <w:szCs w:val="21"/>
              </w:rPr>
              <w:lastRenderedPageBreak/>
              <w:t>山西三维地球平台研发、三维实景影像在线展示系统</w:t>
            </w:r>
          </w:p>
        </w:tc>
      </w:tr>
      <w:tr w:rsidR="00604570" w:rsidRPr="00C940EF" w14:paraId="17CD20AE" w14:textId="77777777" w:rsidTr="00C940EF">
        <w:trPr>
          <w:jc w:val="center"/>
        </w:trPr>
        <w:tc>
          <w:tcPr>
            <w:tcW w:w="386" w:type="pct"/>
            <w:vAlign w:val="center"/>
          </w:tcPr>
          <w:p w14:paraId="64C4424B" w14:textId="77777777" w:rsidR="00604570" w:rsidRPr="00C940EF" w:rsidRDefault="00604570" w:rsidP="00D4030F">
            <w:pPr>
              <w:spacing w:beforeLines="50" w:before="156" w:afterLines="50" w:after="156"/>
              <w:jc w:val="center"/>
              <w:rPr>
                <w:szCs w:val="21"/>
              </w:rPr>
            </w:pPr>
            <w:r w:rsidRPr="00C940EF">
              <w:rPr>
                <w:szCs w:val="21"/>
              </w:rPr>
              <w:lastRenderedPageBreak/>
              <w:t>6</w:t>
            </w:r>
          </w:p>
        </w:tc>
        <w:tc>
          <w:tcPr>
            <w:tcW w:w="626" w:type="pct"/>
            <w:vAlign w:val="center"/>
          </w:tcPr>
          <w:p w14:paraId="58301787" w14:textId="77777777" w:rsidR="00604570" w:rsidRPr="00C940EF" w:rsidRDefault="00604570" w:rsidP="00D4030F">
            <w:pPr>
              <w:spacing w:beforeLines="50" w:before="156" w:afterLines="50" w:after="156"/>
              <w:jc w:val="center"/>
              <w:rPr>
                <w:szCs w:val="21"/>
              </w:rPr>
            </w:pPr>
            <w:r w:rsidRPr="00C940EF">
              <w:rPr>
                <w:szCs w:val="21"/>
              </w:rPr>
              <w:t>共同立项</w:t>
            </w:r>
            <w:r w:rsidRPr="00C940EF">
              <w:rPr>
                <w:rFonts w:hint="eastAsia"/>
                <w:szCs w:val="21"/>
              </w:rPr>
              <w:t>、共同研发</w:t>
            </w:r>
          </w:p>
        </w:tc>
        <w:tc>
          <w:tcPr>
            <w:tcW w:w="625" w:type="pct"/>
            <w:vAlign w:val="center"/>
          </w:tcPr>
          <w:p w14:paraId="48037F8B" w14:textId="77777777" w:rsidR="00604570" w:rsidRPr="00C940EF" w:rsidRDefault="00604570" w:rsidP="00D4030F">
            <w:pPr>
              <w:spacing w:beforeLines="50" w:before="156" w:afterLines="50" w:after="156"/>
              <w:jc w:val="center"/>
              <w:rPr>
                <w:szCs w:val="21"/>
              </w:rPr>
            </w:pPr>
            <w:r w:rsidRPr="00C940EF">
              <w:rPr>
                <w:rFonts w:hint="eastAsia"/>
                <w:szCs w:val="21"/>
              </w:rPr>
              <w:t>姚维琛</w:t>
            </w:r>
            <w:r w:rsidRPr="00C940EF">
              <w:rPr>
                <w:rFonts w:hint="eastAsia"/>
                <w:szCs w:val="21"/>
              </w:rPr>
              <w:t>/</w:t>
            </w:r>
            <w:r w:rsidRPr="00C940EF">
              <w:rPr>
                <w:szCs w:val="21"/>
              </w:rPr>
              <w:t>7</w:t>
            </w:r>
          </w:p>
        </w:tc>
        <w:tc>
          <w:tcPr>
            <w:tcW w:w="705" w:type="pct"/>
            <w:vAlign w:val="center"/>
          </w:tcPr>
          <w:p w14:paraId="4940C7BE" w14:textId="2D824A5F" w:rsidR="00604570" w:rsidRPr="00C940EF" w:rsidRDefault="00604570" w:rsidP="00D4030F">
            <w:pPr>
              <w:spacing w:beforeLines="50" w:before="156" w:afterLines="50" w:after="156"/>
              <w:jc w:val="center"/>
              <w:rPr>
                <w:szCs w:val="21"/>
              </w:rPr>
            </w:pPr>
            <w:r w:rsidRPr="00C940EF">
              <w:rPr>
                <w:rFonts w:ascii="宋体" w:hAnsi="宋体" w:hint="eastAsia"/>
                <w:kern w:val="0"/>
                <w:szCs w:val="21"/>
              </w:rPr>
              <w:t>2</w:t>
            </w:r>
            <w:r w:rsidRPr="00C940EF">
              <w:rPr>
                <w:rFonts w:ascii="宋体" w:hAnsi="宋体"/>
                <w:kern w:val="0"/>
                <w:szCs w:val="21"/>
              </w:rPr>
              <w:t>017.10</w:t>
            </w:r>
            <w:r w:rsidRPr="00C940EF">
              <w:rPr>
                <w:rFonts w:ascii="宋体" w:hAnsi="宋体" w:hint="eastAsia"/>
                <w:kern w:val="0"/>
                <w:szCs w:val="21"/>
              </w:rPr>
              <w:t>-</w:t>
            </w:r>
            <w:r w:rsidRPr="00C940EF">
              <w:rPr>
                <w:rFonts w:ascii="宋体" w:hAnsi="宋体"/>
                <w:kern w:val="0"/>
                <w:szCs w:val="21"/>
              </w:rPr>
              <w:t>2019.3</w:t>
            </w:r>
          </w:p>
        </w:tc>
        <w:tc>
          <w:tcPr>
            <w:tcW w:w="2659" w:type="pct"/>
            <w:vAlign w:val="center"/>
          </w:tcPr>
          <w:p w14:paraId="6E3A7564" w14:textId="77777777" w:rsidR="00604570" w:rsidRPr="00C940EF" w:rsidRDefault="00604570" w:rsidP="00ED3BC9">
            <w:pPr>
              <w:jc w:val="left"/>
              <w:rPr>
                <w:szCs w:val="21"/>
              </w:rPr>
            </w:pPr>
            <w:r w:rsidRPr="00C940EF">
              <w:rPr>
                <w:rFonts w:hint="eastAsia"/>
                <w:szCs w:val="21"/>
              </w:rPr>
              <w:t>LOD2</w:t>
            </w:r>
            <w:r w:rsidRPr="00C940EF">
              <w:rPr>
                <w:rFonts w:hint="eastAsia"/>
                <w:szCs w:val="21"/>
              </w:rPr>
              <w:t>级三维模型自动化构建平台</w:t>
            </w:r>
            <w:r w:rsidRPr="00C940EF">
              <w:rPr>
                <w:rFonts w:hint="eastAsia"/>
                <w:szCs w:val="21"/>
              </w:rPr>
              <w:t>V1.0</w:t>
            </w:r>
            <w:r w:rsidRPr="00C940EF">
              <w:rPr>
                <w:rFonts w:hint="eastAsia"/>
                <w:szCs w:val="21"/>
              </w:rPr>
              <w:t>、萧山城市全息空间模型自动化构建、数字余杭地理空间框架建设、重庆市测绘院</w:t>
            </w:r>
            <w:r w:rsidRPr="00C940EF">
              <w:rPr>
                <w:rFonts w:hint="eastAsia"/>
                <w:szCs w:val="21"/>
              </w:rPr>
              <w:t>3D</w:t>
            </w:r>
            <w:r w:rsidRPr="00C940EF">
              <w:rPr>
                <w:rFonts w:hint="eastAsia"/>
                <w:szCs w:val="21"/>
              </w:rPr>
              <w:t>产品及实景三维模型项目、重庆市测绘院</w:t>
            </w:r>
            <w:r w:rsidRPr="00C940EF">
              <w:rPr>
                <w:rFonts w:hint="eastAsia"/>
                <w:szCs w:val="21"/>
              </w:rPr>
              <w:t>3D</w:t>
            </w:r>
            <w:r w:rsidRPr="00C940EF">
              <w:rPr>
                <w:rFonts w:hint="eastAsia"/>
                <w:szCs w:val="21"/>
              </w:rPr>
              <w:t>产品及实景三维模型项目、临安区实景三维数字模型、榆林宋代壁画墓三维遥感扫描测量、西安市</w:t>
            </w:r>
            <w:proofErr w:type="gramStart"/>
            <w:r w:rsidRPr="00C940EF">
              <w:rPr>
                <w:rFonts w:hint="eastAsia"/>
                <w:szCs w:val="21"/>
              </w:rPr>
              <w:t>高陵区张卜街道</w:t>
            </w:r>
            <w:proofErr w:type="gramEnd"/>
            <w:r w:rsidRPr="00C940EF">
              <w:rPr>
                <w:rFonts w:hint="eastAsia"/>
                <w:szCs w:val="21"/>
              </w:rPr>
              <w:t>办南郭村农村房地一体调查及采用三维可视化、智慧余杭公共服务三维实景地理信息平台数据二期</w:t>
            </w:r>
          </w:p>
        </w:tc>
      </w:tr>
    </w:tbl>
    <w:p w14:paraId="0C05F4CF" w14:textId="77777777" w:rsidR="00604570" w:rsidRPr="00604570" w:rsidRDefault="00604570" w:rsidP="00604570">
      <w:pPr>
        <w:spacing w:line="360" w:lineRule="auto"/>
        <w:ind w:firstLineChars="200" w:firstLine="480"/>
        <w:rPr>
          <w:sz w:val="24"/>
          <w:szCs w:val="22"/>
        </w:rPr>
      </w:pPr>
    </w:p>
    <w:sectPr w:rsidR="00604570" w:rsidRPr="006045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86E54" w14:textId="77777777" w:rsidR="00D81097" w:rsidRDefault="00D81097" w:rsidP="00C30D31">
      <w:r>
        <w:separator/>
      </w:r>
    </w:p>
  </w:endnote>
  <w:endnote w:type="continuationSeparator" w:id="0">
    <w:p w14:paraId="34E81705" w14:textId="77777777" w:rsidR="00D81097" w:rsidRDefault="00D81097" w:rsidP="00C30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7E241" w14:textId="77777777" w:rsidR="00D81097" w:rsidRDefault="00D81097" w:rsidP="00C30D31">
      <w:r>
        <w:separator/>
      </w:r>
    </w:p>
  </w:footnote>
  <w:footnote w:type="continuationSeparator" w:id="0">
    <w:p w14:paraId="442BEC86" w14:textId="77777777" w:rsidR="00D81097" w:rsidRDefault="00D81097" w:rsidP="00C30D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2CA"/>
    <w:rsid w:val="00024C6E"/>
    <w:rsid w:val="00050A29"/>
    <w:rsid w:val="00085659"/>
    <w:rsid w:val="000A67EF"/>
    <w:rsid w:val="000F41DC"/>
    <w:rsid w:val="001440A4"/>
    <w:rsid w:val="00195A5D"/>
    <w:rsid w:val="00195ABF"/>
    <w:rsid w:val="002020AD"/>
    <w:rsid w:val="002B01CC"/>
    <w:rsid w:val="00464571"/>
    <w:rsid w:val="004C400C"/>
    <w:rsid w:val="005822CA"/>
    <w:rsid w:val="00604570"/>
    <w:rsid w:val="00651B6C"/>
    <w:rsid w:val="00737AED"/>
    <w:rsid w:val="00811CBB"/>
    <w:rsid w:val="00862037"/>
    <w:rsid w:val="008E3CFC"/>
    <w:rsid w:val="00975D6A"/>
    <w:rsid w:val="009E001A"/>
    <w:rsid w:val="00B26C87"/>
    <w:rsid w:val="00C3029E"/>
    <w:rsid w:val="00C30D31"/>
    <w:rsid w:val="00C6720E"/>
    <w:rsid w:val="00C76E0D"/>
    <w:rsid w:val="00C8586F"/>
    <w:rsid w:val="00C940EF"/>
    <w:rsid w:val="00D07068"/>
    <w:rsid w:val="00D545EE"/>
    <w:rsid w:val="00D81097"/>
    <w:rsid w:val="00DE4116"/>
    <w:rsid w:val="00E834D1"/>
    <w:rsid w:val="00ED3BC9"/>
    <w:rsid w:val="00EF3CA2"/>
    <w:rsid w:val="00F85F1F"/>
    <w:rsid w:val="00FB57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DA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D3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0D3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30D31"/>
    <w:rPr>
      <w:sz w:val="18"/>
      <w:szCs w:val="18"/>
    </w:rPr>
  </w:style>
  <w:style w:type="paragraph" w:styleId="a4">
    <w:name w:val="footer"/>
    <w:basedOn w:val="a"/>
    <w:link w:val="Char0"/>
    <w:uiPriority w:val="99"/>
    <w:unhideWhenUsed/>
    <w:rsid w:val="00C30D3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30D31"/>
    <w:rPr>
      <w:sz w:val="18"/>
      <w:szCs w:val="18"/>
    </w:rPr>
  </w:style>
  <w:style w:type="table" w:styleId="a5">
    <w:name w:val="Table Grid"/>
    <w:basedOn w:val="a1"/>
    <w:uiPriority w:val="39"/>
    <w:rsid w:val="00EF3C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Plain Text"/>
    <w:basedOn w:val="a"/>
    <w:link w:val="Char1"/>
    <w:qFormat/>
    <w:rsid w:val="00604570"/>
    <w:pPr>
      <w:spacing w:line="360" w:lineRule="auto"/>
      <w:ind w:firstLineChars="200" w:firstLine="480"/>
    </w:pPr>
    <w:rPr>
      <w:rFonts w:ascii="仿宋_GB2312"/>
      <w:sz w:val="24"/>
    </w:rPr>
  </w:style>
  <w:style w:type="character" w:customStyle="1" w:styleId="Char1">
    <w:name w:val="纯文本 Char"/>
    <w:basedOn w:val="a0"/>
    <w:link w:val="a6"/>
    <w:rsid w:val="00604570"/>
    <w:rPr>
      <w:rFonts w:ascii="仿宋_GB2312" w:eastAsia="宋体"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D3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0D3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30D31"/>
    <w:rPr>
      <w:sz w:val="18"/>
      <w:szCs w:val="18"/>
    </w:rPr>
  </w:style>
  <w:style w:type="paragraph" w:styleId="a4">
    <w:name w:val="footer"/>
    <w:basedOn w:val="a"/>
    <w:link w:val="Char0"/>
    <w:uiPriority w:val="99"/>
    <w:unhideWhenUsed/>
    <w:rsid w:val="00C30D3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30D31"/>
    <w:rPr>
      <w:sz w:val="18"/>
      <w:szCs w:val="18"/>
    </w:rPr>
  </w:style>
  <w:style w:type="table" w:styleId="a5">
    <w:name w:val="Table Grid"/>
    <w:basedOn w:val="a1"/>
    <w:uiPriority w:val="39"/>
    <w:rsid w:val="00EF3C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Plain Text"/>
    <w:basedOn w:val="a"/>
    <w:link w:val="Char1"/>
    <w:qFormat/>
    <w:rsid w:val="00604570"/>
    <w:pPr>
      <w:spacing w:line="360" w:lineRule="auto"/>
      <w:ind w:firstLineChars="200" w:firstLine="480"/>
    </w:pPr>
    <w:rPr>
      <w:rFonts w:ascii="仿宋_GB2312"/>
      <w:sz w:val="24"/>
    </w:rPr>
  </w:style>
  <w:style w:type="character" w:customStyle="1" w:styleId="Char1">
    <w:name w:val="纯文本 Char"/>
    <w:basedOn w:val="a0"/>
    <w:link w:val="a6"/>
    <w:rsid w:val="00604570"/>
    <w:rPr>
      <w:rFonts w:ascii="仿宋_GB2312" w:eastAsia="宋体"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39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E9F2E6"/>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1134</Words>
  <Characters>6470</Characters>
  <Application>Microsoft Office Word</Application>
  <DocSecurity>0</DocSecurity>
  <Lines>53</Lines>
  <Paragraphs>15</Paragraphs>
  <ScaleCrop>false</ScaleCrop>
  <Company/>
  <LinksUpToDate>false</LinksUpToDate>
  <CharactersWithSpaces>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 康</dc:creator>
  <cp:lastModifiedBy>NTKO</cp:lastModifiedBy>
  <cp:revision>7</cp:revision>
  <dcterms:created xsi:type="dcterms:W3CDTF">2021-05-11T06:31:00Z</dcterms:created>
  <dcterms:modified xsi:type="dcterms:W3CDTF">2021-05-11T08:10:00Z</dcterms:modified>
</cp:coreProperties>
</file>